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4" w:rsidRPr="0073709B" w:rsidRDefault="00A32095" w:rsidP="00D30994">
      <w:pPr>
        <w:jc w:val="center"/>
        <w:rPr>
          <w:b/>
        </w:rPr>
      </w:pPr>
      <w:r w:rsidRPr="0073709B">
        <w:rPr>
          <w:b/>
        </w:rPr>
        <w:t xml:space="preserve">ТЕХНОЛОГИЧЕСКАЯ КАРТА УРОКА </w:t>
      </w:r>
      <w:r w:rsidR="00DA3254" w:rsidRPr="0073709B">
        <w:rPr>
          <w:b/>
        </w:rPr>
        <w:t xml:space="preserve"> изобразительного искусства 5</w:t>
      </w:r>
      <w:r w:rsidR="00D30994" w:rsidRPr="0073709B">
        <w:rPr>
          <w:b/>
        </w:rPr>
        <w:t xml:space="preserve"> класс </w:t>
      </w: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23"/>
        <w:gridCol w:w="8358"/>
      </w:tblGrid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Учитель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A3254" w:rsidP="00086827">
            <w:pPr>
              <w:snapToGrid w:val="0"/>
              <w:jc w:val="both"/>
            </w:pPr>
            <w:r w:rsidRPr="0073709B">
              <w:t>Писарь Раиса Артёмовна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Тема урока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A3254" w:rsidP="00086827">
            <w:pPr>
              <w:snapToGrid w:val="0"/>
              <w:jc w:val="both"/>
            </w:pPr>
            <w:bookmarkStart w:id="0" w:name="_GoBack"/>
            <w:r w:rsidRPr="0073709B">
              <w:t>Знакомство с натюрмортом</w:t>
            </w:r>
            <w:bookmarkEnd w:id="0"/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Цель урока: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254" w:rsidRPr="0073709B" w:rsidRDefault="00DA3254" w:rsidP="00DA3254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Способствовать развитию чувства композиции через использование комбинирования и подбор различных цветов и  предметов</w:t>
            </w:r>
          </w:p>
          <w:p w:rsidR="00D30994" w:rsidRPr="0073709B" w:rsidRDefault="00D30994" w:rsidP="00086827">
            <w:pPr>
              <w:snapToGrid w:val="0"/>
              <w:jc w:val="both"/>
            </w:pP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proofErr w:type="gramStart"/>
            <w:r w:rsidRPr="0073709B">
              <w:rPr>
                <w:b/>
              </w:rPr>
              <w:t>Планируемые</w:t>
            </w:r>
            <w:proofErr w:type="gramEnd"/>
            <w:r w:rsidRPr="0073709B">
              <w:rPr>
                <w:b/>
              </w:rPr>
              <w:t xml:space="preserve"> ОР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t>Ученик по окончанию изучения темы урока:</w:t>
            </w:r>
          </w:p>
          <w:p w:rsidR="00D30994" w:rsidRPr="0073709B" w:rsidRDefault="00D30994" w:rsidP="00086827">
            <w:pPr>
              <w:jc w:val="both"/>
            </w:pPr>
            <w:r w:rsidRPr="0073709B">
              <w:t>-соотносит</w:t>
            </w:r>
            <w:r w:rsidR="00845CAA" w:rsidRPr="0073709B">
              <w:t xml:space="preserve"> понятия и их определения; </w:t>
            </w:r>
          </w:p>
          <w:p w:rsidR="005B23BA" w:rsidRPr="0073709B" w:rsidRDefault="005B23BA" w:rsidP="00086827">
            <w:pPr>
              <w:jc w:val="both"/>
            </w:pPr>
            <w:r w:rsidRPr="0073709B">
              <w:t>-планирует деят</w:t>
            </w:r>
            <w:r w:rsidR="00845CAA" w:rsidRPr="0073709B">
              <w:t>ельность с помощью учителя;</w:t>
            </w:r>
          </w:p>
          <w:p w:rsidR="00C5163A" w:rsidRPr="0073709B" w:rsidRDefault="005B23BA" w:rsidP="005B23BA">
            <w:pPr>
              <w:tabs>
                <w:tab w:val="left" w:pos="6720"/>
              </w:tabs>
              <w:suppressAutoHyphens w:val="0"/>
              <w:rPr>
                <w:b/>
              </w:rPr>
            </w:pPr>
            <w:r w:rsidRPr="0073709B">
              <w:t>-</w:t>
            </w:r>
            <w:r w:rsidR="00C5163A" w:rsidRPr="0073709B">
              <w:t>воспитыватькультуру восприятия произведений искусства;</w:t>
            </w:r>
          </w:p>
          <w:p w:rsidR="00C5163A" w:rsidRPr="0073709B" w:rsidRDefault="005B23BA" w:rsidP="005B23BA">
            <w:pPr>
              <w:tabs>
                <w:tab w:val="left" w:pos="6720"/>
              </w:tabs>
              <w:suppressAutoHyphens w:val="0"/>
              <w:rPr>
                <w:b/>
              </w:rPr>
            </w:pPr>
            <w:r w:rsidRPr="0073709B">
              <w:t>-</w:t>
            </w:r>
            <w:r w:rsidR="00C5163A" w:rsidRPr="0073709B">
              <w:t xml:space="preserve">воспитывать любовь к родному краю, интерес </w:t>
            </w:r>
            <w:r w:rsidR="00845CAA" w:rsidRPr="0073709B">
              <w:t>к устному народному творчеству;</w:t>
            </w:r>
          </w:p>
          <w:p w:rsidR="00C5163A" w:rsidRPr="0073709B" w:rsidRDefault="005B23BA" w:rsidP="005B23BA">
            <w:pPr>
              <w:suppressAutoHyphens w:val="0"/>
              <w:rPr>
                <w:bCs/>
                <w:iCs/>
              </w:rPr>
            </w:pPr>
            <w:r w:rsidRPr="0073709B">
              <w:rPr>
                <w:bCs/>
                <w:iCs/>
              </w:rPr>
              <w:t>-</w:t>
            </w:r>
            <w:r w:rsidR="00C5163A" w:rsidRPr="0073709B">
              <w:rPr>
                <w:bCs/>
                <w:iCs/>
              </w:rPr>
              <w:t>развивать зрительную память, язык;</w:t>
            </w:r>
          </w:p>
          <w:p w:rsidR="00C5163A" w:rsidRPr="0073709B" w:rsidRDefault="005B23BA" w:rsidP="005B23BA">
            <w:pPr>
              <w:suppressAutoHyphens w:val="0"/>
              <w:rPr>
                <w:bCs/>
                <w:iCs/>
              </w:rPr>
            </w:pPr>
            <w:r w:rsidRPr="0073709B">
              <w:rPr>
                <w:bCs/>
                <w:iCs/>
              </w:rPr>
              <w:t>-</w:t>
            </w:r>
            <w:r w:rsidR="00C5163A" w:rsidRPr="0073709B">
              <w:rPr>
                <w:bCs/>
                <w:iCs/>
              </w:rPr>
              <w:t>развивать   самостоятельность в работе;</w:t>
            </w:r>
          </w:p>
          <w:p w:rsidR="00C5163A" w:rsidRPr="0073709B" w:rsidRDefault="005B23BA" w:rsidP="005B23BA">
            <w:pPr>
              <w:suppressAutoHyphens w:val="0"/>
              <w:rPr>
                <w:bCs/>
                <w:iCs/>
              </w:rPr>
            </w:pPr>
            <w:r w:rsidRPr="0073709B">
              <w:rPr>
                <w:bCs/>
                <w:iCs/>
              </w:rPr>
              <w:t>-</w:t>
            </w:r>
            <w:r w:rsidR="00C5163A" w:rsidRPr="0073709B">
              <w:rPr>
                <w:bCs/>
                <w:iCs/>
              </w:rPr>
              <w:t xml:space="preserve">развивать эмоционально-эстетическое  восприятие живописных произведений; </w:t>
            </w:r>
          </w:p>
          <w:p w:rsidR="00D30994" w:rsidRPr="0073709B" w:rsidRDefault="00D30994" w:rsidP="00086827">
            <w:pPr>
              <w:jc w:val="both"/>
            </w:pPr>
            <w:r w:rsidRPr="0073709B">
              <w:t xml:space="preserve">-формулирует выводы по теме </w:t>
            </w:r>
            <w:r w:rsidR="00845CAA" w:rsidRPr="0073709B">
              <w:t>под руководством учителя;</w:t>
            </w:r>
          </w:p>
          <w:p w:rsidR="00D30994" w:rsidRPr="0073709B" w:rsidRDefault="00D30994" w:rsidP="00086827">
            <w:pPr>
              <w:jc w:val="both"/>
            </w:pPr>
            <w:r w:rsidRPr="0073709B">
              <w:t>-проявляет заинтересованн</w:t>
            </w:r>
            <w:r w:rsidR="005B23BA" w:rsidRPr="0073709B">
              <w:t>ость в результатах работы</w:t>
            </w:r>
            <w:r w:rsidR="00845CAA" w:rsidRPr="0073709B">
              <w:t>.</w:t>
            </w:r>
          </w:p>
          <w:p w:rsidR="0073114C" w:rsidRPr="0073709B" w:rsidRDefault="0073114C" w:rsidP="00086827">
            <w:pPr>
              <w:jc w:val="both"/>
            </w:pP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  <w:rPr>
                <w:b/>
              </w:rPr>
            </w:pPr>
            <w:r w:rsidRPr="0073709B">
              <w:rPr>
                <w:b/>
              </w:rPr>
              <w:t>Программные требования</w:t>
            </w:r>
          </w:p>
          <w:p w:rsidR="00D30994" w:rsidRPr="0073709B" w:rsidRDefault="00D30994" w:rsidP="00086827">
            <w:pPr>
              <w:jc w:val="both"/>
              <w:rPr>
                <w:b/>
              </w:rPr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46"/>
              <w:gridCol w:w="2746"/>
              <w:gridCol w:w="2807"/>
            </w:tblGrid>
            <w:tr w:rsidR="00D30994" w:rsidRPr="0073709B" w:rsidTr="00C5163A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Pr="0073709B" w:rsidRDefault="00D30994" w:rsidP="00086827">
                  <w:pPr>
                    <w:jc w:val="both"/>
                  </w:pPr>
                  <w:r w:rsidRPr="0073709B"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Pr="0073709B" w:rsidRDefault="00D30994" w:rsidP="00086827">
                  <w:pPr>
                    <w:jc w:val="center"/>
                  </w:pPr>
                  <w:proofErr w:type="spellStart"/>
                  <w:r w:rsidRPr="0073709B">
                    <w:t>Метапредметные</w:t>
                  </w:r>
                  <w:proofErr w:type="spellEnd"/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0994" w:rsidRPr="0073709B" w:rsidRDefault="00D30994" w:rsidP="00086827">
                  <w:pPr>
                    <w:jc w:val="center"/>
                  </w:pPr>
                  <w:r w:rsidRPr="0073709B">
                    <w:t>Предметные</w:t>
                  </w:r>
                </w:p>
              </w:tc>
            </w:tr>
            <w:tr w:rsidR="00D30994" w:rsidRPr="0073709B" w:rsidTr="00C5163A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Pr="0073709B" w:rsidRDefault="00C5163A" w:rsidP="00C5163A">
                  <w:pPr>
                    <w:spacing w:line="100" w:lineRule="atLeast"/>
                    <w:jc w:val="both"/>
                  </w:pPr>
                  <w:r w:rsidRPr="0073709B">
                    <w:t>Формирование эстетического отношения к действительности и искусству.</w:t>
                  </w:r>
                </w:p>
                <w:p w:rsidR="00D30994" w:rsidRPr="0073709B" w:rsidRDefault="00D30994" w:rsidP="00086827">
                  <w:pPr>
                    <w:jc w:val="both"/>
                  </w:pPr>
                </w:p>
                <w:p w:rsidR="00D30994" w:rsidRPr="0073709B" w:rsidRDefault="00D30994" w:rsidP="00086827">
                  <w:pPr>
                    <w:jc w:val="both"/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Pr="0073709B" w:rsidRDefault="00D30994" w:rsidP="00086827">
                  <w:pPr>
                    <w:snapToGrid w:val="0"/>
                  </w:pPr>
                  <w:r w:rsidRPr="0073709B">
                    <w:t>Формирование коммуникативной компетентности в общении и сотрудничестве, в процессе образовательной, творческой и других видов деятельности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163A" w:rsidRPr="0073709B" w:rsidRDefault="00A942D7" w:rsidP="00C5163A">
                  <w:pPr>
                    <w:pStyle w:val="ad"/>
                  </w:pPr>
                  <w:r w:rsidRPr="0073709B">
                    <w:t>С</w:t>
                  </w:r>
                  <w:r w:rsidR="00C5163A" w:rsidRPr="0073709B">
                    <w:t>овершенствование</w:t>
                  </w:r>
                  <w:r w:rsidRPr="0073709B">
                    <w:t xml:space="preserve"> </w:t>
                  </w:r>
                  <w:r w:rsidR="00C5163A" w:rsidRPr="0073709B">
                    <w:rPr>
                      <w:bCs/>
                      <w:iCs/>
                    </w:rPr>
                    <w:t xml:space="preserve">практических умений и </w:t>
                  </w:r>
                  <w:r w:rsidR="00C5163A" w:rsidRPr="0073709B">
                    <w:t>графических навыков учащихся в изображении объёмных  предметов  простой формы, в верной передаче особенности натуры;</w:t>
                  </w:r>
                </w:p>
                <w:p w:rsidR="00C5163A" w:rsidRPr="0073709B" w:rsidRDefault="00C5163A" w:rsidP="00C5163A">
                  <w:pPr>
                    <w:pStyle w:val="ad"/>
                  </w:pPr>
                  <w:r w:rsidRPr="0073709B">
                    <w:t>- развитие чувства композиции (размещение предметов на листе).</w:t>
                  </w:r>
                </w:p>
                <w:p w:rsidR="00D30994" w:rsidRPr="0073709B" w:rsidRDefault="00D30994" w:rsidP="00086827">
                  <w:pPr>
                    <w:snapToGrid w:val="0"/>
                    <w:jc w:val="both"/>
                  </w:pPr>
                </w:p>
              </w:tc>
            </w:tr>
          </w:tbl>
          <w:p w:rsidR="00D30994" w:rsidRPr="0073709B" w:rsidRDefault="00D30994" w:rsidP="00086827">
            <w:pPr>
              <w:rPr>
                <w:b/>
              </w:rPr>
            </w:pP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Программное содержание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5B23BA" w:rsidP="00086827">
            <w:pPr>
              <w:snapToGrid w:val="0"/>
              <w:jc w:val="both"/>
            </w:pPr>
            <w:r w:rsidRPr="0073709B">
              <w:t>Знать технику натюрморта</w:t>
            </w:r>
            <w:r w:rsidR="00845CAA" w:rsidRPr="0073709B">
              <w:t>.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План изучения нового материала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4F" w:rsidRPr="0073709B" w:rsidRDefault="00D5184F" w:rsidP="00D5184F">
            <w:pPr>
              <w:tabs>
                <w:tab w:val="left" w:pos="6720"/>
              </w:tabs>
            </w:pPr>
            <w:r w:rsidRPr="0073709B">
              <w:rPr>
                <w:b/>
              </w:rPr>
              <w:t xml:space="preserve">Работа над натюрмортом с натуры </w:t>
            </w:r>
            <w:r w:rsidRPr="0073709B">
              <w:t>проходит в несколько этапов:</w:t>
            </w:r>
          </w:p>
          <w:p w:rsidR="00D5184F" w:rsidRPr="0073709B" w:rsidRDefault="00D5184F" w:rsidP="00D5184F">
            <w:pPr>
              <w:tabs>
                <w:tab w:val="left" w:pos="6720"/>
              </w:tabs>
            </w:pPr>
            <w:r w:rsidRPr="0073709B">
              <w:t>1.Предварительный анализ постановки.</w:t>
            </w:r>
          </w:p>
          <w:p w:rsidR="00D5184F" w:rsidRPr="0073709B" w:rsidRDefault="00D5184F" w:rsidP="00D5184F">
            <w:pPr>
              <w:tabs>
                <w:tab w:val="left" w:pos="6720"/>
              </w:tabs>
            </w:pPr>
            <w:r w:rsidRPr="0073709B">
              <w:t>2.Композиционное размещение изображения на листе бумаги.</w:t>
            </w:r>
          </w:p>
          <w:p w:rsidR="00D5184F" w:rsidRPr="0073709B" w:rsidRDefault="00D5184F" w:rsidP="00D5184F">
            <w:pPr>
              <w:tabs>
                <w:tab w:val="left" w:pos="6720"/>
              </w:tabs>
            </w:pPr>
            <w:r w:rsidRPr="0073709B">
              <w:t>3.Передача характера формы предметов и их пропорций.</w:t>
            </w:r>
          </w:p>
          <w:p w:rsidR="00D5184F" w:rsidRPr="0073709B" w:rsidRDefault="00D5184F" w:rsidP="00D5184F">
            <w:pPr>
              <w:tabs>
                <w:tab w:val="left" w:pos="6720"/>
              </w:tabs>
            </w:pPr>
            <w:r w:rsidRPr="0073709B">
              <w:t>4.Конструктивный анализ формы предметов и перспективное построение изображения.</w:t>
            </w:r>
          </w:p>
          <w:p w:rsidR="00D5184F" w:rsidRPr="0073709B" w:rsidRDefault="00D5184F" w:rsidP="00D5184F">
            <w:pPr>
              <w:tabs>
                <w:tab w:val="left" w:pos="6720"/>
              </w:tabs>
            </w:pPr>
            <w:r w:rsidRPr="0073709B">
              <w:lastRenderedPageBreak/>
              <w:t>5.Выявление объёма предметов посредством тона, цвета.</w:t>
            </w:r>
          </w:p>
          <w:p w:rsidR="00D30994" w:rsidRPr="0073709B" w:rsidRDefault="00D5184F" w:rsidP="00D5184F">
            <w:pPr>
              <w:tabs>
                <w:tab w:val="left" w:pos="6720"/>
              </w:tabs>
            </w:pPr>
            <w:r w:rsidRPr="0073709B">
              <w:t>6.Детальная прорисовка формы предметов.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lastRenderedPageBreak/>
              <w:t>Основные понятия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5184F" w:rsidP="00086827">
            <w:pPr>
              <w:snapToGrid w:val="0"/>
              <w:jc w:val="both"/>
            </w:pPr>
            <w:r w:rsidRPr="0073709B">
              <w:t>Натюрморт, композиция, цвет, тон, форма, пропорция,</w:t>
            </w:r>
            <w:r w:rsidR="00C14760" w:rsidRPr="0073709B">
              <w:t xml:space="preserve"> визирование.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Тип урока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73114C" w:rsidP="00086827">
            <w:pPr>
              <w:snapToGrid w:val="0"/>
              <w:jc w:val="both"/>
            </w:pPr>
            <w:r w:rsidRPr="0073709B">
              <w:rPr>
                <w:lang w:eastAsia="ru-RU"/>
              </w:rPr>
              <w:t>Урок усвоения новых знаний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Технология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5688C" w:rsidP="00086827">
            <w:pPr>
              <w:snapToGrid w:val="0"/>
              <w:jc w:val="both"/>
            </w:pPr>
            <w:r w:rsidRPr="0073709B">
              <w:t>Урок с применением ЭОР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Мизансцена урока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5688C" w:rsidP="00086827">
            <w:pPr>
              <w:snapToGrid w:val="0"/>
              <w:jc w:val="both"/>
            </w:pPr>
            <w:r w:rsidRPr="0073709B">
              <w:t>традиционная</w:t>
            </w:r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Оборудование урока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42" w:rsidRPr="0073709B" w:rsidRDefault="00184442" w:rsidP="00184442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3709B">
              <w:rPr>
                <w:color w:val="000000"/>
                <w:sz w:val="28"/>
                <w:szCs w:val="28"/>
                <w:u w:val="single"/>
              </w:rPr>
              <w:t>Для учителя</w:t>
            </w:r>
            <w:r w:rsidRPr="0073709B">
              <w:rPr>
                <w:color w:val="000000"/>
                <w:sz w:val="28"/>
                <w:szCs w:val="28"/>
              </w:rPr>
              <w:t xml:space="preserve">: муляжи фруктов и овощей, драпировка, рамки для визирования, проектор,  репродукции картин известных художников, мольберт,  акварельные краски, кисти, карандаш, </w:t>
            </w:r>
            <w:proofErr w:type="spellStart"/>
            <w:r w:rsidRPr="0073709B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  <w:r w:rsidRPr="0073709B">
              <w:rPr>
                <w:color w:val="000000"/>
                <w:sz w:val="28"/>
                <w:szCs w:val="28"/>
              </w:rPr>
              <w:t xml:space="preserve"> резинка, банка с водой, салфетки.</w:t>
            </w:r>
            <w:proofErr w:type="gramEnd"/>
          </w:p>
          <w:p w:rsidR="00D30994" w:rsidRPr="0073709B" w:rsidRDefault="00184442" w:rsidP="0073114C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3709B">
              <w:rPr>
                <w:color w:val="000000"/>
                <w:sz w:val="28"/>
                <w:szCs w:val="28"/>
                <w:u w:val="single"/>
              </w:rPr>
              <w:t>Для учащихся:</w:t>
            </w:r>
            <w:r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Pr="0073709B">
              <w:rPr>
                <w:color w:val="000000"/>
                <w:sz w:val="28"/>
                <w:szCs w:val="28"/>
              </w:rPr>
              <w:t xml:space="preserve">альбом для рисования, краски, кисти, баночки-непроливайки с водой, палитра, карандаш, </w:t>
            </w:r>
            <w:proofErr w:type="spellStart"/>
            <w:r w:rsidRPr="0073709B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  <w:r w:rsidRPr="0073709B">
              <w:rPr>
                <w:color w:val="000000"/>
                <w:sz w:val="28"/>
                <w:szCs w:val="28"/>
              </w:rPr>
              <w:t xml:space="preserve"> резинка, салфетки.</w:t>
            </w:r>
            <w:proofErr w:type="gramEnd"/>
          </w:p>
        </w:tc>
      </w:tr>
      <w:tr w:rsidR="00D30994" w:rsidRPr="0073709B" w:rsidTr="00FE0E3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Домашнее задание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DB" w:rsidRPr="0073709B" w:rsidRDefault="00C14760" w:rsidP="00184442">
            <w:pPr>
              <w:snapToGrid w:val="0"/>
              <w:jc w:val="both"/>
            </w:pPr>
            <w:r w:rsidRPr="0073709B">
              <w:t>Нарисовать фон натюрморта.</w:t>
            </w:r>
          </w:p>
        </w:tc>
      </w:tr>
    </w:tbl>
    <w:p w:rsidR="00D30994" w:rsidRPr="0073709B" w:rsidRDefault="00D30994" w:rsidP="00D30994">
      <w:pPr>
        <w:jc w:val="both"/>
      </w:pPr>
    </w:p>
    <w:p w:rsidR="00D30994" w:rsidRPr="0073709B" w:rsidRDefault="00D30994" w:rsidP="00D30994">
      <w:pPr>
        <w:jc w:val="both"/>
      </w:pPr>
    </w:p>
    <w:tbl>
      <w:tblPr>
        <w:tblW w:w="1045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060"/>
        <w:gridCol w:w="6120"/>
        <w:gridCol w:w="2270"/>
      </w:tblGrid>
      <w:tr w:rsidR="00D30994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center"/>
              <w:rPr>
                <w:b/>
              </w:rPr>
            </w:pPr>
            <w:r w:rsidRPr="0073709B">
              <w:rPr>
                <w:b/>
              </w:rPr>
              <w:t>ПОР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center"/>
              <w:rPr>
                <w:b/>
              </w:rPr>
            </w:pPr>
            <w:r w:rsidRPr="0073709B">
              <w:rPr>
                <w:b/>
              </w:rPr>
              <w:t>Деятельность учителя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jc w:val="both"/>
            </w:pPr>
            <w:r w:rsidRPr="0073709B">
              <w:rPr>
                <w:b/>
              </w:rPr>
              <w:t>Деятельность уч-ся</w:t>
            </w:r>
          </w:p>
        </w:tc>
      </w:tr>
      <w:tr w:rsidR="00D30994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  <w:r w:rsidRPr="0073709B">
              <w:rPr>
                <w:b/>
                <w:bCs/>
                <w:lang w:val="en-US"/>
              </w:rPr>
              <w:t>I</w:t>
            </w:r>
            <w:r w:rsidRPr="0073709B">
              <w:rPr>
                <w:lang w:val="en-US"/>
              </w:rPr>
              <w:t>.</w:t>
            </w:r>
            <w:r w:rsidRPr="0073709B">
              <w:rPr>
                <w:b/>
                <w:bCs/>
              </w:rPr>
              <w:t>ВВОДНЫЙ ЭТАП</w:t>
            </w:r>
            <w:r w:rsidR="00E4628A" w:rsidRPr="0073709B">
              <w:rPr>
                <w:b/>
              </w:rPr>
              <w:t>( 3</w:t>
            </w:r>
            <w:r w:rsidRPr="0073709B">
              <w:rPr>
                <w:b/>
              </w:rPr>
              <w:t xml:space="preserve"> мин)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</w:tc>
      </w:tr>
      <w:tr w:rsidR="00D30994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  <w:r w:rsidRPr="0073709B">
              <w:rPr>
                <w:color w:val="000000"/>
              </w:rPr>
              <w:t xml:space="preserve"> Подготовка к восприятию теоретического материала. Актуализация знаний</w:t>
            </w: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A942D7" w:rsidRPr="0073709B" w:rsidRDefault="00A942D7" w:rsidP="00A942D7">
            <w:pPr>
              <w:jc w:val="both"/>
            </w:pPr>
            <w:r w:rsidRPr="0073709B">
              <w:t>Формулирует тему урока</w:t>
            </w: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A942D7" w:rsidP="00086827">
            <w:pPr>
              <w:jc w:val="both"/>
            </w:pPr>
            <w:r w:rsidRPr="0073709B">
              <w:t>планируют свою деятельность</w:t>
            </w: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231B6E" w:rsidRPr="0073709B" w:rsidRDefault="00231B6E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  <w:rPr>
                <w:i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  <w:r w:rsidRPr="0073709B">
              <w:rPr>
                <w:i/>
              </w:rPr>
              <w:lastRenderedPageBreak/>
              <w:t xml:space="preserve">Вводное слово </w:t>
            </w:r>
          </w:p>
          <w:p w:rsidR="00184442" w:rsidRPr="0073709B" w:rsidRDefault="00184442" w:rsidP="00184442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3709B">
              <w:rPr>
                <w:bCs/>
                <w:color w:val="000000"/>
                <w:sz w:val="28"/>
                <w:szCs w:val="28"/>
              </w:rPr>
              <w:t>Приветствие гостей</w:t>
            </w:r>
            <w:r w:rsidR="0073114C" w:rsidRPr="0073709B">
              <w:rPr>
                <w:bCs/>
                <w:color w:val="000000"/>
                <w:sz w:val="28"/>
                <w:szCs w:val="28"/>
              </w:rPr>
              <w:t>.</w:t>
            </w:r>
          </w:p>
          <w:p w:rsidR="00657A4E" w:rsidRPr="0073709B" w:rsidRDefault="00184442" w:rsidP="00184442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3709B">
              <w:rPr>
                <w:bCs/>
                <w:color w:val="000000"/>
                <w:sz w:val="28"/>
                <w:szCs w:val="28"/>
              </w:rPr>
              <w:t>Настрой на урок</w:t>
            </w:r>
            <w:r w:rsidR="0073114C" w:rsidRPr="0073709B">
              <w:rPr>
                <w:bCs/>
                <w:color w:val="000000"/>
                <w:sz w:val="28"/>
                <w:szCs w:val="28"/>
              </w:rPr>
              <w:t>.</w:t>
            </w:r>
          </w:p>
          <w:p w:rsidR="00D30994" w:rsidRPr="0073709B" w:rsidRDefault="0073114C" w:rsidP="00086827">
            <w:pPr>
              <w:snapToGrid w:val="0"/>
              <w:jc w:val="both"/>
              <w:rPr>
                <w:i/>
              </w:rPr>
            </w:pPr>
            <w:r w:rsidRPr="0073709B">
              <w:rPr>
                <w:i/>
              </w:rPr>
              <w:t>Проверка домашнего задания</w:t>
            </w:r>
          </w:p>
          <w:p w:rsidR="00184442" w:rsidRPr="0073709B" w:rsidRDefault="00184442" w:rsidP="00184442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К сегодняшнему уроку  я давала вам задание нарисовать рисунок на тему против курения - </w:t>
            </w:r>
          </w:p>
          <w:p w:rsidR="00184442" w:rsidRPr="0073709B" w:rsidRDefault="00184442" w:rsidP="00184442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«Улыбнись жизни»</w:t>
            </w:r>
            <w:r w:rsidR="0073114C" w:rsidRPr="0073709B">
              <w:rPr>
                <w:color w:val="000000"/>
                <w:sz w:val="28"/>
                <w:szCs w:val="28"/>
              </w:rPr>
              <w:t>.</w:t>
            </w:r>
          </w:p>
          <w:p w:rsidR="00184442" w:rsidRPr="0073709B" w:rsidRDefault="00184442" w:rsidP="00184442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 Ваши рисунки будут представлены на школьной выставке, посвящённой Всемирному дню отказа от  курения, 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которая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состоится завтра, 17 ноября.</w:t>
            </w:r>
          </w:p>
          <w:p w:rsidR="00184442" w:rsidRPr="0073709B" w:rsidRDefault="00184442" w:rsidP="00086827">
            <w:pPr>
              <w:snapToGrid w:val="0"/>
              <w:jc w:val="both"/>
            </w:pPr>
          </w:p>
          <w:p w:rsidR="00D30994" w:rsidRPr="0073709B" w:rsidRDefault="00231B6E" w:rsidP="00086827">
            <w:pPr>
              <w:snapToGrid w:val="0"/>
              <w:jc w:val="both"/>
            </w:pPr>
            <w:r w:rsidRPr="0073709B">
              <w:rPr>
                <w:i/>
              </w:rPr>
              <w:t>Самоопределение к деятельности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Если видишь на картине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Чудо-вазу на столе,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В ней стоит букет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красивых</w:t>
            </w:r>
            <w:proofErr w:type="gramEnd"/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Белоснежных хризантем;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Стоит множество посуды,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стеклянной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и простой,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Может, чашка или блюдце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С золочёною каймой.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lastRenderedPageBreak/>
              <w:t>А ещё и так бывает: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Нарисована там дичь.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В завершении положим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Спелых персиков и слив.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А ещё в картине может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Нарисованным быть торт.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И поэтому картина</w:t>
            </w:r>
          </w:p>
          <w:p w:rsidR="00231B6E" w:rsidRPr="0073709B" w:rsidRDefault="00231B6E" w:rsidP="00231B6E">
            <w:pPr>
              <w:pStyle w:val="ac"/>
              <w:spacing w:before="0" w:beforeAutospacing="0" w:afterAutospacing="0"/>
              <w:rPr>
                <w:i/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Назовётся натюрморт</w:t>
            </w:r>
            <w:r w:rsidRPr="0073709B">
              <w:rPr>
                <w:i/>
                <w:color w:val="000000"/>
                <w:sz w:val="28"/>
                <w:szCs w:val="28"/>
              </w:rPr>
              <w:t>. ( Слайд 1)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Тема нашего сегодняшнего урока - «Натюрморт».</w:t>
            </w:r>
            <w:r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Pr="0073709B">
              <w:rPr>
                <w:i/>
                <w:iCs/>
                <w:color w:val="000000"/>
                <w:sz w:val="28"/>
                <w:szCs w:val="28"/>
                <w:u w:val="single"/>
              </w:rPr>
              <w:t>(Слайд 2</w:t>
            </w:r>
            <w:r w:rsidRPr="0073709B">
              <w:rPr>
                <w:color w:val="000000"/>
                <w:sz w:val="28"/>
                <w:szCs w:val="28"/>
              </w:rPr>
              <w:t>). На уроке мы будем знакомиться с новым понятием «натюрморт», и я научу вас правильно его составлять и  рисовать.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А также я надеюсь, что вам захочется повторить наш урок дома!</w:t>
            </w:r>
          </w:p>
          <w:p w:rsidR="00D30994" w:rsidRPr="0073709B" w:rsidRDefault="00231B6E" w:rsidP="00086827">
            <w:pPr>
              <w:jc w:val="both"/>
              <w:rPr>
                <w:i/>
              </w:rPr>
            </w:pPr>
            <w:r w:rsidRPr="0073709B">
              <w:rPr>
                <w:bCs/>
                <w:i/>
                <w:color w:val="000000"/>
              </w:rPr>
              <w:t>Подготовка к восприятию теоретического материала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b/>
                <w:bCs/>
                <w:color w:val="000000"/>
                <w:sz w:val="28"/>
                <w:szCs w:val="28"/>
              </w:rPr>
              <w:t xml:space="preserve"> Загадки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Для того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чтобы нам разобраться в теме урока, я хочу, чтобы вы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отгадали мои загадки: </w:t>
            </w:r>
            <w:r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Pr="0073709B">
              <w:rPr>
                <w:i/>
                <w:iCs/>
                <w:color w:val="000000"/>
                <w:sz w:val="28"/>
                <w:szCs w:val="28"/>
                <w:u w:val="single"/>
              </w:rPr>
              <w:t>(Слайд 3 и 4)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  <w:u w:val="single"/>
              </w:rPr>
              <w:t>В саду на дереве растёт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  <w:u w:val="single"/>
              </w:rPr>
              <w:t>Красивый, вкусный, сочный плод.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  <w:u w:val="single"/>
              </w:rPr>
              <w:t>Я подскажу: на букву Я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  <w:u w:val="single"/>
              </w:rPr>
              <w:t>Он начинается, друзья.</w:t>
            </w:r>
            <w:r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  <w:u w:val="single"/>
              </w:rPr>
              <w:t> </w:t>
            </w:r>
            <w:r w:rsidRPr="0073709B">
              <w:rPr>
                <w:i/>
                <w:iCs/>
                <w:color w:val="000000"/>
                <w:sz w:val="28"/>
                <w:szCs w:val="28"/>
                <w:u w:val="single"/>
              </w:rPr>
              <w:t>(Яблоко)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73709B">
              <w:rPr>
                <w:rStyle w:val="apple-converted-space"/>
                <w:rFonts w:eastAsia="Calibri"/>
                <w:i/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Яблоко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какой формы? Цвета? Какие вы знаете фрукты такой же формы?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  <w:u w:val="single"/>
              </w:rPr>
              <w:t>Так вкусна, желта, пригожа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  <w:u w:val="single"/>
              </w:rPr>
              <w:t xml:space="preserve">И на лампочку </w:t>
            </w:r>
            <w:proofErr w:type="gramStart"/>
            <w:r w:rsidRPr="0073709B">
              <w:rPr>
                <w:color w:val="000000"/>
                <w:sz w:val="28"/>
                <w:szCs w:val="28"/>
                <w:u w:val="single"/>
              </w:rPr>
              <w:t>похожа</w:t>
            </w:r>
            <w:proofErr w:type="gramEnd"/>
            <w:r w:rsidRPr="0073709B">
              <w:rPr>
                <w:color w:val="000000"/>
                <w:sz w:val="28"/>
                <w:szCs w:val="28"/>
                <w:u w:val="single"/>
              </w:rPr>
              <w:t>.</w:t>
            </w:r>
            <w:r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  <w:u w:val="single"/>
              </w:rPr>
              <w:t> </w:t>
            </w:r>
            <w:r w:rsidRPr="0073709B">
              <w:rPr>
                <w:i/>
                <w:iCs/>
                <w:color w:val="000000"/>
                <w:sz w:val="28"/>
                <w:szCs w:val="28"/>
                <w:u w:val="single"/>
              </w:rPr>
              <w:t>(Груша)</w:t>
            </w:r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Груша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какую имеет форму? Цвет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?...</w:t>
            </w:r>
            <w:proofErr w:type="gramEnd"/>
          </w:p>
          <w:p w:rsidR="00231B6E" w:rsidRPr="0073709B" w:rsidRDefault="00231B6E" w:rsidP="00231B6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Яблоко и груша – это что? Как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сказать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одним словом?</w:t>
            </w:r>
          </w:p>
          <w:p w:rsidR="00D30994" w:rsidRPr="0073709B" w:rsidRDefault="00231B6E" w:rsidP="0073114C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А известно ли вам, ребята, что изображение этих фруктов чаще всего  можно встретить в натюрмортах великих художников?</w:t>
            </w:r>
          </w:p>
          <w:p w:rsidR="0073114C" w:rsidRPr="0073709B" w:rsidRDefault="0073114C" w:rsidP="0073114C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  <w:r w:rsidRPr="0073709B">
              <w:t>фронтально</w:t>
            </w: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11C2B" w:rsidRPr="0073709B" w:rsidRDefault="00D11C2B" w:rsidP="00D11C2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709B">
              <w:rPr>
                <w:lang w:eastAsia="ru-RU"/>
              </w:rPr>
              <w:t>Планируют сотрудничество с учителем.</w:t>
            </w:r>
          </w:p>
          <w:p w:rsidR="00D11C2B" w:rsidRPr="0073709B" w:rsidRDefault="00D11C2B" w:rsidP="00D11C2B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D34D24" w:rsidRPr="0073709B" w:rsidRDefault="00D34D24" w:rsidP="00086827">
            <w:pPr>
              <w:snapToGrid w:val="0"/>
              <w:jc w:val="both"/>
            </w:pPr>
          </w:p>
          <w:p w:rsidR="00D34D24" w:rsidRPr="0073709B" w:rsidRDefault="00D34D24" w:rsidP="00086827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709B">
              <w:rPr>
                <w:rFonts w:eastAsia="Calibri"/>
                <w:lang w:eastAsia="en-US"/>
              </w:rPr>
              <w:t>Отвечают на в</w:t>
            </w:r>
            <w:r w:rsidR="00D11C2B" w:rsidRPr="0073709B">
              <w:rPr>
                <w:rFonts w:eastAsia="Calibri"/>
                <w:lang w:eastAsia="en-US"/>
              </w:rPr>
              <w:t>опросы, формулируют тему урока.</w:t>
            </w:r>
          </w:p>
          <w:p w:rsidR="00D34D24" w:rsidRPr="0073709B" w:rsidRDefault="00D34D24" w:rsidP="00086827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D34D24" w:rsidRPr="0073709B" w:rsidRDefault="00D34D24" w:rsidP="00086827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D34D24" w:rsidRPr="0073709B" w:rsidRDefault="00D34D24" w:rsidP="00086827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D34D24" w:rsidRPr="0073709B" w:rsidRDefault="00D34D24" w:rsidP="00086827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D34D24" w:rsidRPr="0073709B" w:rsidRDefault="00D34D24" w:rsidP="00086827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116745" w:rsidRPr="0073709B" w:rsidRDefault="00D34D24" w:rsidP="0011674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709B">
              <w:rPr>
                <w:rFonts w:eastAsia="Calibri"/>
                <w:lang w:eastAsia="en-US"/>
              </w:rPr>
              <w:t>Слушают, рассматривают слайды презентации,</w:t>
            </w:r>
            <w:r w:rsidR="00116745" w:rsidRPr="0073709B">
              <w:rPr>
                <w:rFonts w:eastAsia="Calibri"/>
                <w:lang w:eastAsia="en-US"/>
              </w:rPr>
              <w:t xml:space="preserve"> отгадывают загадки, приходят к выводу, что им необходимо узнать.</w:t>
            </w:r>
          </w:p>
          <w:p w:rsidR="00116745" w:rsidRPr="0073709B" w:rsidRDefault="00116745" w:rsidP="00116745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116745" w:rsidRPr="0073709B" w:rsidRDefault="00116745" w:rsidP="00116745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D34D24" w:rsidRPr="0073709B" w:rsidRDefault="00D34D24" w:rsidP="00D34D24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4D24" w:rsidRPr="0073709B" w:rsidRDefault="00D34D24" w:rsidP="00D34D24">
            <w:pPr>
              <w:snapToGrid w:val="0"/>
              <w:jc w:val="both"/>
            </w:pPr>
          </w:p>
        </w:tc>
      </w:tr>
      <w:tr w:rsidR="00D30994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4C" w:rsidRPr="0073709B" w:rsidRDefault="0073114C" w:rsidP="00086827">
            <w:pPr>
              <w:pStyle w:val="1"/>
              <w:tabs>
                <w:tab w:val="left" w:pos="555"/>
              </w:tabs>
              <w:snapToGrid w:val="0"/>
              <w:ind w:left="284" w:hanging="284"/>
              <w:jc w:val="both"/>
              <w:rPr>
                <w:b/>
                <w:u w:val="single"/>
              </w:rPr>
            </w:pPr>
          </w:p>
          <w:p w:rsidR="0073114C" w:rsidRPr="0073709B" w:rsidRDefault="0073114C" w:rsidP="00086827">
            <w:pPr>
              <w:pStyle w:val="1"/>
              <w:tabs>
                <w:tab w:val="left" w:pos="555"/>
              </w:tabs>
              <w:snapToGrid w:val="0"/>
              <w:ind w:left="284" w:hanging="284"/>
              <w:jc w:val="both"/>
              <w:rPr>
                <w:b/>
                <w:u w:val="single"/>
              </w:rPr>
            </w:pPr>
          </w:p>
          <w:p w:rsidR="00D30994" w:rsidRPr="0073709B" w:rsidRDefault="00D30994" w:rsidP="0073114C">
            <w:pPr>
              <w:pStyle w:val="1"/>
              <w:tabs>
                <w:tab w:val="left" w:pos="555"/>
              </w:tabs>
              <w:snapToGrid w:val="0"/>
              <w:ind w:left="0"/>
              <w:jc w:val="both"/>
            </w:pPr>
            <w:r w:rsidRPr="0073709B">
              <w:rPr>
                <w:b/>
                <w:u w:val="single"/>
                <w:lang w:val="en-US"/>
              </w:rPr>
              <w:t>II.</w:t>
            </w:r>
            <w:r w:rsidRPr="0073709B">
              <w:rPr>
                <w:b/>
                <w:u w:val="single"/>
              </w:rPr>
              <w:t>Обучающий этап. (</w:t>
            </w:r>
            <w:r w:rsidRPr="0073709B">
              <w:rPr>
                <w:b/>
                <w:u w:val="single"/>
                <w:lang w:val="en-US"/>
              </w:rPr>
              <w:t>7</w:t>
            </w:r>
            <w:r w:rsidRPr="0073709B">
              <w:rPr>
                <w:b/>
                <w:u w:val="single"/>
              </w:rPr>
              <w:t>мин.)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</w:tc>
      </w:tr>
    </w:tbl>
    <w:p w:rsidR="00657A4E" w:rsidRPr="0073709B" w:rsidRDefault="00657A4E"/>
    <w:tbl>
      <w:tblPr>
        <w:tblW w:w="1045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060"/>
        <w:gridCol w:w="6120"/>
        <w:gridCol w:w="2270"/>
      </w:tblGrid>
      <w:tr w:rsidR="00D30994" w:rsidRPr="0073709B" w:rsidTr="0073114C">
        <w:trPr>
          <w:trHeight w:val="1147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  <w:p w:rsidR="00D30994" w:rsidRPr="0073709B" w:rsidRDefault="00D30994" w:rsidP="00086827">
            <w:pPr>
              <w:jc w:val="both"/>
            </w:pPr>
            <w:r w:rsidRPr="0073709B">
              <w:t>Находит в тексте понятие и определение</w:t>
            </w: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8E4EE9" w:rsidRPr="0073709B" w:rsidRDefault="00D30994" w:rsidP="008E4EE9">
            <w:pPr>
              <w:jc w:val="both"/>
            </w:pPr>
            <w:r w:rsidRPr="0073709B">
              <w:t xml:space="preserve">Выделяет </w:t>
            </w:r>
            <w:r w:rsidR="00D95294" w:rsidRPr="0073709B">
              <w:t>основные параметры</w:t>
            </w:r>
            <w:r w:rsidR="008E4EE9" w:rsidRPr="0073709B">
              <w:t>, определя</w:t>
            </w:r>
            <w:r w:rsidR="00D95294" w:rsidRPr="0073709B">
              <w:t>ющие понятие-натюрморт.</w:t>
            </w:r>
          </w:p>
          <w:p w:rsidR="008E4EE9" w:rsidRPr="0073709B" w:rsidRDefault="008E4EE9" w:rsidP="008E4EE9">
            <w:pPr>
              <w:jc w:val="both"/>
            </w:pPr>
          </w:p>
          <w:p w:rsidR="008E4EE9" w:rsidRPr="0073709B" w:rsidRDefault="008E4EE9" w:rsidP="008E4EE9">
            <w:pPr>
              <w:jc w:val="both"/>
            </w:pPr>
          </w:p>
          <w:p w:rsidR="008E4EE9" w:rsidRPr="0073709B" w:rsidRDefault="008E4EE9" w:rsidP="008E4EE9">
            <w:pPr>
              <w:jc w:val="both"/>
            </w:pPr>
          </w:p>
          <w:p w:rsidR="00D30994" w:rsidRPr="0073709B" w:rsidRDefault="00D309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D95294" w:rsidRPr="0073709B" w:rsidRDefault="00D95294" w:rsidP="00D95294">
            <w:pPr>
              <w:jc w:val="both"/>
            </w:pPr>
            <w:r w:rsidRPr="0073709B">
              <w:t xml:space="preserve">Выделяет основные параметры, </w:t>
            </w:r>
            <w:r w:rsidRPr="0073709B">
              <w:lastRenderedPageBreak/>
              <w:t>определяющие правильное составление натюрморта.</w:t>
            </w:r>
          </w:p>
          <w:p w:rsidR="00D95294" w:rsidRPr="0073709B" w:rsidRDefault="00D95294" w:rsidP="00D95294">
            <w:pPr>
              <w:jc w:val="both"/>
            </w:pPr>
          </w:p>
          <w:p w:rsidR="00D95294" w:rsidRPr="0073709B" w:rsidRDefault="00D95294" w:rsidP="00D95294">
            <w:pPr>
              <w:jc w:val="both"/>
            </w:pPr>
          </w:p>
          <w:p w:rsidR="00D95294" w:rsidRPr="0073709B" w:rsidRDefault="00D95294" w:rsidP="00D95294">
            <w:pPr>
              <w:jc w:val="both"/>
            </w:pPr>
          </w:p>
          <w:p w:rsidR="00D95294" w:rsidRPr="0073709B" w:rsidRDefault="00D95294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  <w:r w:rsidRPr="0073709B">
              <w:t>Учатся анализировать услышанную информацию и применять её на практике,</w:t>
            </w:r>
          </w:p>
          <w:p w:rsidR="00EB4EBB" w:rsidRPr="0073709B" w:rsidRDefault="00EB4EBB" w:rsidP="00EB4EBB">
            <w:pPr>
              <w:jc w:val="both"/>
            </w:pPr>
            <w:r w:rsidRPr="0073709B">
              <w:t>передавать характер формы предметов и их пропорций.</w:t>
            </w: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EB4EBB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  <w:p w:rsidR="00EB4EBB" w:rsidRPr="0073709B" w:rsidRDefault="00EB4EBB" w:rsidP="008E4EE9">
            <w:pPr>
              <w:jc w:val="both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b/>
                <w:bCs/>
                <w:color w:val="000000"/>
                <w:sz w:val="28"/>
                <w:szCs w:val="28"/>
              </w:rPr>
              <w:lastRenderedPageBreak/>
              <w:t>- Определение натюрморта (понятие)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Натюрморт – в переводе с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французского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«мёртвая природа». Этим словом называют сложный и разнообразный жанр изобразительного искусства, а  также отдельное произведение, художественно воспроизводящее домашнюю утварь, музыкальные инструменты, цветы, фрукты, овощи, битую дичь и другие неодушевлённые предметы. Возник натюрмо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рт в св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>язи с развитием реализма в живописи и по мере расширения технических  и познавательных возможностей художников определился в XVII веке как самостоятельный жанр. Замечательные школы натюрморта сложились в Голландии, Франции, Испании, России.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73709B">
              <w:rPr>
                <w:b/>
                <w:bCs/>
                <w:color w:val="000000"/>
                <w:sz w:val="28"/>
                <w:szCs w:val="28"/>
              </w:rPr>
              <w:t xml:space="preserve"> Показ репродукций на экране проектора.</w:t>
            </w:r>
            <w:r w:rsidRPr="0073709B">
              <w:rPr>
                <w:color w:val="000000"/>
                <w:sz w:val="28"/>
                <w:szCs w:val="28"/>
              </w:rPr>
              <w:tab/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3709B">
              <w:rPr>
                <w:bCs/>
                <w:color w:val="000000"/>
                <w:sz w:val="28"/>
                <w:szCs w:val="28"/>
              </w:rPr>
              <w:t>-</w:t>
            </w:r>
            <w:r w:rsidRPr="0073709B">
              <w:rPr>
                <w:bCs/>
                <w:i/>
                <w:color w:val="000000"/>
                <w:sz w:val="28"/>
                <w:szCs w:val="28"/>
              </w:rPr>
              <w:t xml:space="preserve">Поль </w:t>
            </w:r>
            <w:proofErr w:type="spellStart"/>
            <w:r w:rsidRPr="0073709B">
              <w:rPr>
                <w:bCs/>
                <w:i/>
                <w:color w:val="000000"/>
                <w:sz w:val="28"/>
                <w:szCs w:val="28"/>
              </w:rPr>
              <w:t>Сезан</w:t>
            </w:r>
            <w:proofErr w:type="spellEnd"/>
            <w:r w:rsidRPr="0073709B">
              <w:rPr>
                <w:bCs/>
                <w:i/>
                <w:color w:val="000000"/>
                <w:sz w:val="28"/>
                <w:szCs w:val="28"/>
              </w:rPr>
              <w:t xml:space="preserve"> «Натюрморт с кустом герани и фруктами» — французский художник-живописец, родился в 1839 году.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3709B">
              <w:rPr>
                <w:bCs/>
                <w:i/>
                <w:color w:val="000000"/>
                <w:sz w:val="28"/>
                <w:szCs w:val="28"/>
              </w:rPr>
              <w:t>-Пьер Ренуар «Натюрморт с южными плодами». Огюст Ренуар родился 25 февраля 1841 года во Франции.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3709B">
              <w:rPr>
                <w:i/>
                <w:color w:val="000000"/>
                <w:sz w:val="28"/>
                <w:szCs w:val="28"/>
              </w:rPr>
              <w:t>-</w:t>
            </w:r>
            <w:r w:rsidRPr="0073709B">
              <w:rPr>
                <w:bCs/>
                <w:i/>
                <w:color w:val="000000"/>
                <w:sz w:val="28"/>
                <w:szCs w:val="28"/>
              </w:rPr>
              <w:t>Винсент Ван Гог «Натюрморт».</w:t>
            </w:r>
            <w:r w:rsidR="00150196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3709B">
              <w:rPr>
                <w:i/>
                <w:color w:val="000000"/>
                <w:sz w:val="28"/>
                <w:szCs w:val="28"/>
              </w:rPr>
              <w:t>Родился 30 марта 1853 года  в провинции  Нидерландов.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3709B">
              <w:rPr>
                <w:i/>
                <w:color w:val="000000"/>
                <w:sz w:val="28"/>
                <w:szCs w:val="28"/>
              </w:rPr>
              <w:t>-</w:t>
            </w:r>
            <w:r w:rsidRPr="0073709B">
              <w:rPr>
                <w:bCs/>
                <w:i/>
                <w:color w:val="000000"/>
                <w:sz w:val="28"/>
                <w:szCs w:val="28"/>
              </w:rPr>
              <w:t>Кузьма Петров-Водкин «Яблоки»</w:t>
            </w:r>
          </w:p>
          <w:p w:rsidR="00097B2D" w:rsidRPr="0073709B" w:rsidRDefault="00097B2D" w:rsidP="00417A5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Так же натюрморты нам интересны с той точки зрения, что в них отражена история –</w:t>
            </w:r>
            <w:r w:rsidR="006472D1">
              <w:rPr>
                <w:color w:val="000000"/>
                <w:sz w:val="28"/>
                <w:szCs w:val="28"/>
              </w:rPr>
              <w:t xml:space="preserve"> </w:t>
            </w:r>
            <w:r w:rsidRPr="0073709B">
              <w:rPr>
                <w:color w:val="000000"/>
                <w:sz w:val="28"/>
                <w:szCs w:val="28"/>
              </w:rPr>
              <w:t>художники запечатлели на своих картинах предметы быта того времени (посуда, еда, оформление комнат и другое).</w:t>
            </w:r>
          </w:p>
          <w:p w:rsidR="00417A57" w:rsidRPr="0073709B" w:rsidRDefault="00417A57" w:rsidP="00417A5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30994" w:rsidRPr="0073709B" w:rsidRDefault="00417A57" w:rsidP="00097B2D">
            <w:pPr>
              <w:snapToGrid w:val="0"/>
              <w:jc w:val="both"/>
            </w:pPr>
            <w:r w:rsidRPr="0073709B">
              <w:rPr>
                <w:b/>
              </w:rPr>
              <w:t>П</w:t>
            </w:r>
            <w:r w:rsidR="00D30994" w:rsidRPr="0073709B">
              <w:rPr>
                <w:b/>
              </w:rPr>
              <w:t>рактическая работа</w:t>
            </w:r>
            <w:r w:rsidRPr="0073709B">
              <w:t>.</w:t>
            </w:r>
            <w:r w:rsidR="00D30994" w:rsidRPr="0073709B">
              <w:t xml:space="preserve"> </w:t>
            </w:r>
          </w:p>
          <w:p w:rsidR="00097B2D" w:rsidRPr="0073709B" w:rsidRDefault="00097B2D" w:rsidP="00097B2D">
            <w:pPr>
              <w:snapToGrid w:val="0"/>
              <w:jc w:val="both"/>
            </w:pPr>
          </w:p>
          <w:p w:rsidR="00097B2D" w:rsidRPr="0073709B" w:rsidRDefault="00E4628A" w:rsidP="00097B2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73709B">
              <w:rPr>
                <w:b/>
                <w:bCs/>
                <w:color w:val="000000"/>
                <w:sz w:val="28"/>
                <w:szCs w:val="28"/>
                <w:u w:val="single"/>
              </w:rPr>
              <w:t>Постановка натюрморта  (7</w:t>
            </w:r>
            <w:r w:rsidR="00480F03" w:rsidRPr="0073709B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мин.)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-Ребята, сейчас мы будем обсуждать, как правильно и красиво составить натюрморт</w:t>
            </w:r>
            <w:r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Pr="0073709B">
              <w:rPr>
                <w:i/>
                <w:iCs/>
                <w:color w:val="000000"/>
                <w:sz w:val="28"/>
                <w:szCs w:val="28"/>
                <w:u w:val="single"/>
              </w:rPr>
              <w:t>(Слайд 5)</w:t>
            </w:r>
            <w:r w:rsidRPr="0073709B">
              <w:rPr>
                <w:color w:val="000000"/>
                <w:sz w:val="28"/>
                <w:szCs w:val="28"/>
              </w:rPr>
              <w:t>,</w:t>
            </w:r>
          </w:p>
          <w:p w:rsidR="00D95294" w:rsidRPr="0073709B" w:rsidRDefault="00D95294" w:rsidP="00417A5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95294" w:rsidRPr="0073709B" w:rsidRDefault="00097B2D" w:rsidP="00417A57">
            <w:pPr>
              <w:pStyle w:val="ac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73709B">
              <w:rPr>
                <w:i/>
                <w:color w:val="000000"/>
                <w:sz w:val="28"/>
                <w:szCs w:val="28"/>
              </w:rPr>
              <w:t>Правила составления натюрморта.</w:t>
            </w:r>
          </w:p>
          <w:p w:rsidR="00097B2D" w:rsidRPr="0073709B" w:rsidRDefault="00097B2D" w:rsidP="00A942D7">
            <w:pPr>
              <w:pStyle w:val="ac"/>
              <w:spacing w:before="0"/>
              <w:ind w:left="36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1. Размещение предметов </w:t>
            </w:r>
            <w:r w:rsidR="002418D1" w:rsidRPr="0073709B">
              <w:rPr>
                <w:color w:val="000000"/>
                <w:sz w:val="28"/>
                <w:szCs w:val="28"/>
              </w:rPr>
              <w:t xml:space="preserve">должно быть </w:t>
            </w:r>
            <w:r w:rsidRPr="0073709B">
              <w:rPr>
                <w:color w:val="000000"/>
                <w:sz w:val="28"/>
                <w:szCs w:val="28"/>
              </w:rPr>
              <w:t>подчинено единому замыслу.</w:t>
            </w:r>
          </w:p>
          <w:p w:rsidR="00097B2D" w:rsidRPr="0073709B" w:rsidRDefault="00097B2D" w:rsidP="00A942D7">
            <w:pPr>
              <w:pStyle w:val="ac"/>
              <w:spacing w:before="0"/>
              <w:ind w:left="36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2.Пред</w:t>
            </w:r>
            <w:r w:rsidR="00217283" w:rsidRPr="0073709B">
              <w:rPr>
                <w:color w:val="000000"/>
                <w:sz w:val="28"/>
                <w:szCs w:val="28"/>
              </w:rPr>
              <w:t>м</w:t>
            </w:r>
            <w:r w:rsidRPr="0073709B">
              <w:rPr>
                <w:color w:val="000000"/>
                <w:sz w:val="28"/>
                <w:szCs w:val="28"/>
              </w:rPr>
              <w:t xml:space="preserve">еты в натюрморте должны быть тематически подобраны и родственны по </w:t>
            </w:r>
            <w:r w:rsidRPr="0073709B">
              <w:rPr>
                <w:color w:val="000000"/>
                <w:sz w:val="28"/>
                <w:szCs w:val="28"/>
              </w:rPr>
              <w:lastRenderedPageBreak/>
              <w:t>своему практическому значению.</w:t>
            </w:r>
          </w:p>
          <w:p w:rsidR="00097B2D" w:rsidRPr="0073709B" w:rsidRDefault="00097B2D" w:rsidP="00A942D7">
            <w:pPr>
              <w:pStyle w:val="ac"/>
              <w:spacing w:before="0"/>
              <w:ind w:left="36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3. Натюрморт должен размещаться на каком-либо фоне. Фоном может служить стена, картон, ткань и т.д. </w:t>
            </w:r>
          </w:p>
          <w:p w:rsidR="0073114C" w:rsidRPr="0073709B" w:rsidRDefault="000C7A2B" w:rsidP="0073114C">
            <w:pPr>
              <w:pStyle w:val="ac"/>
              <w:spacing w:before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     </w:t>
            </w:r>
            <w:r w:rsidR="00097B2D" w:rsidRPr="0073709B">
              <w:rPr>
                <w:color w:val="000000"/>
                <w:sz w:val="28"/>
                <w:szCs w:val="28"/>
              </w:rPr>
              <w:t xml:space="preserve">4. Фон должен быть спокойным, гладким и не </w:t>
            </w:r>
            <w:r w:rsidRPr="0073709B">
              <w:rPr>
                <w:color w:val="000000"/>
                <w:sz w:val="28"/>
                <w:szCs w:val="28"/>
              </w:rPr>
              <w:t xml:space="preserve">      </w:t>
            </w:r>
            <w:r w:rsidR="00097B2D" w:rsidRPr="0073709B">
              <w:rPr>
                <w:color w:val="000000"/>
                <w:sz w:val="28"/>
                <w:szCs w:val="28"/>
              </w:rPr>
              <w:t>отвлекать внимание от главного.</w:t>
            </w:r>
          </w:p>
          <w:p w:rsidR="00097B2D" w:rsidRPr="0073709B" w:rsidRDefault="0073114C" w:rsidP="0073114C">
            <w:pPr>
              <w:pStyle w:val="ac"/>
              <w:spacing w:before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</w:t>
            </w:r>
            <w:r w:rsidR="00097B2D" w:rsidRPr="0073709B">
              <w:rPr>
                <w:color w:val="000000"/>
                <w:sz w:val="28"/>
                <w:szCs w:val="28"/>
              </w:rPr>
              <w:t>Посмотрите – фоном является</w:t>
            </w:r>
            <w:r w:rsidR="00097B2D" w:rsidRPr="0073709B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="00097B2D" w:rsidRPr="0073709B">
              <w:rPr>
                <w:b/>
                <w:bCs/>
                <w:color w:val="000000"/>
                <w:sz w:val="28"/>
                <w:szCs w:val="28"/>
              </w:rPr>
              <w:t>драпировка</w:t>
            </w:r>
            <w:r w:rsidR="00097B2D" w:rsidRPr="0073709B">
              <w:rPr>
                <w:color w:val="000000"/>
                <w:sz w:val="28"/>
                <w:szCs w:val="28"/>
              </w:rPr>
              <w:t>. Драпировка составлена из тканей двух оттенков: тёмного и светлого. На фоне светло-голубого цвета тёмно-красное яблоко выглядит чётко и выразительно, жёлтая груша подчеркнута тёмно-синим цветом драпировки.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Итак, на стул мы повесим ткань темного цвета, как на нашем слайде, а рядышком – ткань светлого цвета. ( Учитель на стул весит ткань сначала темного, а рядом – светлого оттенка).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Теперь мы должны разместить фрукты. Давайте мы вместе с вами это сделаем,  кто мне поможет? (Учитель вызывает двух помощников,  кладёт светлый фрукт на темный фон и наоборот).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А теперь творческое задание: </w:t>
            </w:r>
            <w:r w:rsidRPr="0073709B">
              <w:rPr>
                <w:b/>
                <w:color w:val="000000"/>
                <w:sz w:val="28"/>
                <w:szCs w:val="28"/>
              </w:rPr>
              <w:t>из предложенных предметов составьте натюрморт на тему: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1-фрукты;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2- ваза с цветами и лимоном;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3-школьный натюрморт с яблоком;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4-свободная.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Учащиеся выходят парами и составляют натюрморты.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-Хорошо, </w:t>
            </w:r>
            <w:r w:rsidR="0073114C" w:rsidRPr="0073709B">
              <w:rPr>
                <w:color w:val="000000"/>
                <w:sz w:val="28"/>
                <w:szCs w:val="28"/>
              </w:rPr>
              <w:t xml:space="preserve">молодцы,  </w:t>
            </w:r>
            <w:r w:rsidRPr="0073709B">
              <w:rPr>
                <w:color w:val="000000"/>
                <w:sz w:val="28"/>
                <w:szCs w:val="28"/>
              </w:rPr>
              <w:t>наши натюрморты составлены. Теперь я расскажу вам, как его изобразить на листе бумаги.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-Для правильного расположения на листе,  мы с вами можем использовать приём, который называется «кадрирование». Делается это с помощью таких вот рамочек. 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показывает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как пользоваться рамочкой.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Это нужно для того, чтобы выделить из окружающей картин</w:t>
            </w:r>
            <w:r w:rsidR="00150196">
              <w:rPr>
                <w:color w:val="000000"/>
                <w:sz w:val="28"/>
                <w:szCs w:val="28"/>
              </w:rPr>
              <w:t>ки собственно натюрморт,</w:t>
            </w:r>
            <w:r w:rsidRPr="0073709B">
              <w:rPr>
                <w:color w:val="000000"/>
                <w:sz w:val="28"/>
                <w:szCs w:val="28"/>
              </w:rPr>
              <w:t xml:space="preserve"> фокусирует наше восприятие более точно).</w:t>
            </w:r>
            <w:proofErr w:type="gramEnd"/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lastRenderedPageBreak/>
              <w:t>- Держите в левой руке (если правша), один глаз можно закрыть, и смотрим сквозь рамку на наш натюрморт, как показано на слайде.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-Как должен быть расположен альбом,  вертикально или горизонтально?</w:t>
            </w:r>
          </w:p>
          <w:p w:rsidR="00E4628A" w:rsidRPr="0073709B" w:rsidRDefault="00E4628A" w:rsidP="00480F03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097B2D" w:rsidRPr="0073709B" w:rsidRDefault="00480F03" w:rsidP="00480F03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3709B">
              <w:rPr>
                <w:b/>
                <w:color w:val="000000"/>
                <w:sz w:val="28"/>
                <w:szCs w:val="28"/>
                <w:u w:val="single"/>
              </w:rPr>
              <w:t>Рисуем эскиз натюрморта(</w:t>
            </w:r>
            <w:r w:rsidR="00E4628A" w:rsidRPr="0073709B">
              <w:rPr>
                <w:b/>
                <w:color w:val="000000"/>
                <w:sz w:val="28"/>
                <w:szCs w:val="28"/>
                <w:u w:val="single"/>
              </w:rPr>
              <w:t>8 мин.)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Итак,  приступим. Делаем всё вместе со мной – не спешим, и не отстаём. (Учитель рисует на мольберте)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Возьмите в руки простые карандаши, и общим пятном  обозначим, где будут располагаться наши фрукты.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Затем необходимо провести сверху вниз центральную линию.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-Затем намечается нижний край яблока.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-Яблоко расположено ближе к зрителю, значит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… К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>ак вы думаете, на листе оно будет расположено выше или ниже груши?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Намечаем нижний край груши.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-Какое яблоко по форме?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Правильно. А круг хорошо вписывается в </w:t>
            </w:r>
            <w:proofErr w:type="spellStart"/>
            <w:r w:rsidRPr="0073709B">
              <w:rPr>
                <w:color w:val="000000"/>
                <w:sz w:val="28"/>
                <w:szCs w:val="28"/>
              </w:rPr>
              <w:t>квардрат</w:t>
            </w:r>
            <w:proofErr w:type="spellEnd"/>
            <w:r w:rsidRPr="0073709B">
              <w:rPr>
                <w:color w:val="000000"/>
                <w:sz w:val="28"/>
                <w:szCs w:val="28"/>
              </w:rPr>
              <w:t xml:space="preserve">. (Показ на табличке). Мы аккуратно рисуем </w:t>
            </w:r>
            <w:proofErr w:type="spellStart"/>
            <w:r w:rsidRPr="0073709B">
              <w:rPr>
                <w:color w:val="000000"/>
                <w:sz w:val="28"/>
                <w:szCs w:val="28"/>
              </w:rPr>
              <w:t>квардрат</w:t>
            </w:r>
            <w:proofErr w:type="spellEnd"/>
            <w:r w:rsidRPr="0073709B">
              <w:rPr>
                <w:color w:val="000000"/>
                <w:sz w:val="28"/>
                <w:szCs w:val="28"/>
              </w:rPr>
              <w:t>, и внутрь него вписываем круг.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-Форма груши продолговатая. В какую фигуру она вписывается?</w:t>
            </w:r>
          </w:p>
          <w:p w:rsidR="00097B2D" w:rsidRPr="0073709B" w:rsidRDefault="00097B2D" w:rsidP="00097B2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-Правильно. Мы также аккуратно его строим, и в нем рисуем грушу.</w:t>
            </w:r>
          </w:p>
          <w:p w:rsidR="0073114C" w:rsidRPr="0073709B" w:rsidRDefault="00097B2D" w:rsidP="000C7A2B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Вспомогательные линии стираем. </w:t>
            </w:r>
            <w:r w:rsidR="006472D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(Всё это время учитель ходит по классу, исправляет ошибки учащихся.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</w:p>
          <w:p w:rsidR="00217283" w:rsidRPr="0073709B" w:rsidRDefault="00217283" w:rsidP="00086827">
            <w:pPr>
              <w:snapToGrid w:val="0"/>
              <w:jc w:val="both"/>
            </w:pPr>
            <w:r w:rsidRPr="0073709B">
              <w:t>Слушают, рассматривают репродукции картин великих художников.</w:t>
            </w: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</w:p>
          <w:p w:rsidR="00D95294" w:rsidRPr="0073709B" w:rsidRDefault="00D95294" w:rsidP="00086827">
            <w:pPr>
              <w:snapToGrid w:val="0"/>
              <w:jc w:val="both"/>
            </w:pPr>
            <w:r w:rsidRPr="0073709B">
              <w:t>Фронтально</w:t>
            </w:r>
            <w:r w:rsidR="00EB4EBB" w:rsidRPr="0073709B">
              <w:t>.</w:t>
            </w: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  <w:r w:rsidRPr="0073709B">
              <w:rPr>
                <w:color w:val="0D0D0D"/>
                <w:lang w:eastAsia="ru-RU"/>
              </w:rPr>
              <w:t>Учатся правилам составления натюрморта.</w:t>
            </w:r>
          </w:p>
          <w:p w:rsidR="00EB4EBB" w:rsidRPr="0073709B" w:rsidRDefault="00EB4EBB" w:rsidP="00EB4EBB">
            <w:pPr>
              <w:tabs>
                <w:tab w:val="left" w:pos="6720"/>
              </w:tabs>
            </w:pPr>
            <w:r w:rsidRPr="0073709B">
              <w:lastRenderedPageBreak/>
              <w:t>Проводят предварительный анализ постановки предметов.</w:t>
            </w: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  <w:r w:rsidRPr="0073709B">
              <w:rPr>
                <w:color w:val="0D0D0D"/>
                <w:lang w:eastAsia="ru-RU"/>
              </w:rPr>
              <w:t>В парах</w:t>
            </w:r>
          </w:p>
          <w:p w:rsidR="00D95294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  <w:r w:rsidRPr="0073709B">
              <w:rPr>
                <w:color w:val="0D0D0D"/>
                <w:lang w:eastAsia="ru-RU"/>
              </w:rPr>
              <w:t>у</w:t>
            </w:r>
            <w:r w:rsidR="00D95294" w:rsidRPr="0073709B">
              <w:rPr>
                <w:color w:val="0D0D0D"/>
                <w:lang w:eastAsia="ru-RU"/>
              </w:rPr>
              <w:t xml:space="preserve">частвуют в </w:t>
            </w:r>
            <w:r w:rsidRPr="0073709B">
              <w:rPr>
                <w:color w:val="0D0D0D"/>
                <w:lang w:eastAsia="ru-RU"/>
              </w:rPr>
              <w:t>составлении натюрморта, обсуждают проблемные  вопросы</w:t>
            </w:r>
            <w:r w:rsidR="00D95294" w:rsidRPr="0073709B">
              <w:rPr>
                <w:color w:val="0D0D0D"/>
                <w:lang w:eastAsia="ru-RU"/>
              </w:rPr>
              <w:t>, формулируют собственное мнение и аргументируют его.</w:t>
            </w: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</w:p>
          <w:p w:rsidR="00DB1F0E" w:rsidRPr="0073709B" w:rsidRDefault="00DB1F0E" w:rsidP="00086827">
            <w:pPr>
              <w:snapToGrid w:val="0"/>
              <w:jc w:val="both"/>
              <w:rPr>
                <w:color w:val="0D0D0D"/>
                <w:lang w:eastAsia="ru-RU"/>
              </w:rPr>
            </w:pPr>
            <w:r w:rsidRPr="0073709B">
              <w:rPr>
                <w:color w:val="0D0D0D"/>
                <w:lang w:eastAsia="ru-RU"/>
              </w:rPr>
              <w:t>Работают в альбомах.</w:t>
            </w:r>
          </w:p>
          <w:p w:rsidR="00EB4EBB" w:rsidRPr="0073709B" w:rsidRDefault="00DB1F0E" w:rsidP="00EB4EBB">
            <w:pPr>
              <w:tabs>
                <w:tab w:val="left" w:pos="6720"/>
              </w:tabs>
            </w:pPr>
            <w:r w:rsidRPr="0073709B">
              <w:rPr>
                <w:color w:val="0D0D0D"/>
                <w:lang w:eastAsia="ru-RU"/>
              </w:rPr>
              <w:t>Уча</w:t>
            </w:r>
            <w:r w:rsidR="00EB4EBB" w:rsidRPr="0073709B">
              <w:rPr>
                <w:color w:val="0D0D0D"/>
                <w:lang w:eastAsia="ru-RU"/>
              </w:rPr>
              <w:t xml:space="preserve">тся рисовать натюрморт с натуры, детально прорисовывают формы предметов, проводят </w:t>
            </w:r>
            <w:r w:rsidR="00EB4EBB" w:rsidRPr="0073709B">
              <w:t>конструктивный анализ формы предметов и перспективное построение изображения.</w:t>
            </w:r>
          </w:p>
          <w:p w:rsidR="000C7A2B" w:rsidRPr="0073709B" w:rsidRDefault="000C7A2B" w:rsidP="00086827">
            <w:pPr>
              <w:snapToGrid w:val="0"/>
              <w:jc w:val="both"/>
            </w:pPr>
          </w:p>
          <w:p w:rsidR="000C7A2B" w:rsidRPr="0073709B" w:rsidRDefault="000C7A2B" w:rsidP="000C7A2B"/>
          <w:p w:rsidR="000C7A2B" w:rsidRPr="0073709B" w:rsidRDefault="000C7A2B" w:rsidP="000C7A2B"/>
          <w:p w:rsidR="000C7A2B" w:rsidRPr="0073709B" w:rsidRDefault="000C7A2B" w:rsidP="000C7A2B"/>
          <w:p w:rsidR="00DB1F0E" w:rsidRPr="0073709B" w:rsidRDefault="00DB1F0E" w:rsidP="000C7A2B"/>
        </w:tc>
      </w:tr>
      <w:tr w:rsidR="00FF6212" w:rsidRPr="0073709B" w:rsidTr="00FF6212"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12" w:rsidRPr="0073709B" w:rsidRDefault="00FF6212" w:rsidP="0073114C">
            <w:pPr>
              <w:snapToGrid w:val="0"/>
              <w:jc w:val="center"/>
              <w:rPr>
                <w:b/>
              </w:rPr>
            </w:pPr>
            <w:r w:rsidRPr="0073709B">
              <w:rPr>
                <w:b/>
              </w:rPr>
              <w:lastRenderedPageBreak/>
              <w:t xml:space="preserve">ФИЗМИНУТКА </w:t>
            </w:r>
            <w:r w:rsidR="00480F03" w:rsidRPr="0073709B">
              <w:rPr>
                <w:b/>
              </w:rPr>
              <w:t>(</w:t>
            </w:r>
            <w:r w:rsidRPr="0073709B">
              <w:rPr>
                <w:b/>
              </w:rPr>
              <w:t>2 мин</w:t>
            </w:r>
            <w:r w:rsidR="00480F03" w:rsidRPr="0073709B">
              <w:rPr>
                <w:b/>
              </w:rPr>
              <w:t>)</w:t>
            </w:r>
          </w:p>
        </w:tc>
      </w:tr>
      <w:tr w:rsidR="00D30994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F03" w:rsidRPr="0073709B" w:rsidRDefault="00D30994" w:rsidP="000C7A2B">
            <w:pPr>
              <w:pStyle w:val="1"/>
              <w:tabs>
                <w:tab w:val="left" w:pos="426"/>
              </w:tabs>
              <w:snapToGrid w:val="0"/>
              <w:ind w:left="284" w:hanging="284"/>
              <w:jc w:val="both"/>
              <w:rPr>
                <w:b/>
                <w:u w:val="single"/>
              </w:rPr>
            </w:pPr>
            <w:r w:rsidRPr="0073709B">
              <w:rPr>
                <w:b/>
                <w:u w:val="single"/>
                <w:lang w:val="en-US"/>
              </w:rPr>
              <w:t>III.</w:t>
            </w:r>
            <w:r w:rsidR="00E4628A" w:rsidRPr="0073709B">
              <w:rPr>
                <w:b/>
                <w:u w:val="single"/>
              </w:rPr>
              <w:t>Заключительный этап (6</w:t>
            </w:r>
            <w:r w:rsidRPr="0073709B">
              <w:rPr>
                <w:b/>
                <w:u w:val="single"/>
              </w:rPr>
              <w:t xml:space="preserve"> мин.).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</w:tc>
      </w:tr>
      <w:tr w:rsidR="00D30994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086827">
            <w:pPr>
              <w:snapToGrid w:val="0"/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  <w:r w:rsidRPr="0073709B">
              <w:t>Учатся анализировать услышанн</w:t>
            </w:r>
            <w:r w:rsidR="00845CAA" w:rsidRPr="0073709B">
              <w:t>ую информа</w:t>
            </w:r>
            <w:r w:rsidR="00EB4EBB" w:rsidRPr="0073709B">
              <w:t xml:space="preserve">цию и применять её </w:t>
            </w:r>
            <w:r w:rsidR="007B6192" w:rsidRPr="0073709B">
              <w:t>на практике.</w:t>
            </w:r>
          </w:p>
          <w:p w:rsidR="007B6192" w:rsidRPr="0073709B" w:rsidRDefault="007B6192" w:rsidP="00086827">
            <w:pPr>
              <w:jc w:val="both"/>
            </w:pPr>
          </w:p>
          <w:p w:rsidR="00D30994" w:rsidRPr="0073709B" w:rsidRDefault="007B6192" w:rsidP="00086827">
            <w:pPr>
              <w:jc w:val="both"/>
            </w:pPr>
            <w:r w:rsidRPr="0073709B">
              <w:t>Передают</w:t>
            </w:r>
            <w:r w:rsidR="00EB4EBB" w:rsidRPr="0073709B">
              <w:t xml:space="preserve"> характер </w:t>
            </w:r>
            <w:r w:rsidRPr="0073709B">
              <w:t>формы предметов и их пропорций</w:t>
            </w:r>
          </w:p>
          <w:p w:rsidR="00116745" w:rsidRPr="0073709B" w:rsidRDefault="007B6192" w:rsidP="00086827">
            <w:pPr>
              <w:jc w:val="both"/>
            </w:pPr>
            <w:r w:rsidRPr="0073709B">
              <w:t>средствами живописи.</w:t>
            </w: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116745" w:rsidRPr="0073709B" w:rsidRDefault="00116745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217283" w:rsidRPr="0073709B" w:rsidRDefault="00217283" w:rsidP="00086827">
            <w:pPr>
              <w:jc w:val="both"/>
            </w:pPr>
          </w:p>
          <w:p w:rsidR="00D30994" w:rsidRPr="0073709B" w:rsidRDefault="00D30994" w:rsidP="00086827">
            <w:pPr>
              <w:jc w:val="both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283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b/>
                <w:bCs/>
                <w:color w:val="000000"/>
                <w:sz w:val="28"/>
                <w:szCs w:val="28"/>
              </w:rPr>
              <w:lastRenderedPageBreak/>
              <w:t>Живопись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Приступаем к живописи, т.е. к раскрашиванию нашего натюрморта.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Берём в руки кисточку среднего размера и на палитре получаем нужный цвет (показывает). Всё время смотрим на наш натюрморт, цвет должен быть максимально близким как на нём.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Учитель обращает внимание на основные свойства материалов: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lastRenderedPageBreak/>
              <w:t>Кисточку всегда класть на палитру;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Акварель – чтобы получить более светлый оттенок, нужно добавить воды;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Гуашь – чтобы получить более светлый оттенок, добавляем белый цвет (на палитре).</w:t>
            </w:r>
          </w:p>
          <w:p w:rsidR="009F6767" w:rsidRPr="0073709B" w:rsidRDefault="006472D1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Стараемся писать красками «по </w:t>
            </w:r>
            <w:proofErr w:type="gramStart"/>
            <w:r w:rsidR="009F6767" w:rsidRPr="0073709B">
              <w:rPr>
                <w:color w:val="000000"/>
                <w:sz w:val="28"/>
                <w:szCs w:val="28"/>
              </w:rPr>
              <w:t>сырому</w:t>
            </w:r>
            <w:proofErr w:type="gramEnd"/>
            <w:r w:rsidR="009F6767" w:rsidRPr="0073709B">
              <w:rPr>
                <w:color w:val="000000"/>
                <w:sz w:val="28"/>
                <w:szCs w:val="28"/>
              </w:rPr>
              <w:t>», чтобы получить более мягкие переходы.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В традиционной живописи никогда не используется чёрный цвет, поскольку чисто чёрного цвета нет в природе – похожий цвет получаем, смешивая, например синий и зелёный.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Беру красный цвет, смешиваю его с оранжевым на палитре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… С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равниваю с натюрмортом. </w:t>
            </w:r>
            <w:proofErr w:type="gramStart"/>
            <w:r w:rsidRPr="0073709B">
              <w:rPr>
                <w:color w:val="000000"/>
                <w:sz w:val="28"/>
                <w:szCs w:val="28"/>
              </w:rPr>
              <w:t>Если</w:t>
            </w:r>
            <w:proofErr w:type="gramEnd"/>
            <w:r w:rsidRPr="0073709B">
              <w:rPr>
                <w:color w:val="000000"/>
                <w:sz w:val="28"/>
                <w:szCs w:val="28"/>
              </w:rPr>
              <w:t xml:space="preserve"> похоже, переношу его на рисунок.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Обязательно нужно вначале обозначить блики – отражения света на фруктах. Эти места будут самыми светлыми, практически белыми. (Приём – осветление водой, салфеткой).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Чем дальше от блика, тем цвет ярче.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Падающие тени – тёмные, цвет предмета + какой-то тёмный цвет. Тени располагаются с противоположной стороны от источника света.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Когда фрукт раскрашен, берём более тонкую кисть, и прорисовываем детали – черенок.</w:t>
            </w:r>
          </w:p>
          <w:p w:rsidR="00D30994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 xml:space="preserve">- Ребята, мы заканчиваем. У вас получились замечательные работы, прекрасные натюрморты. </w:t>
            </w:r>
            <w:r w:rsidR="0073114C" w:rsidRPr="0073709B">
              <w:rPr>
                <w:color w:val="000000"/>
                <w:sz w:val="28"/>
                <w:szCs w:val="28"/>
              </w:rPr>
              <w:t>Молодцы!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F0E" w:rsidRPr="0073709B" w:rsidRDefault="00DB1F0E" w:rsidP="00086827">
            <w:pPr>
              <w:snapToGrid w:val="0"/>
              <w:jc w:val="both"/>
            </w:pPr>
          </w:p>
          <w:p w:rsidR="00DB1F0E" w:rsidRPr="0073709B" w:rsidRDefault="00DB1F0E" w:rsidP="00086827">
            <w:pPr>
              <w:snapToGrid w:val="0"/>
              <w:jc w:val="both"/>
            </w:pPr>
            <w:r w:rsidRPr="0073709B">
              <w:t>Представляют результаты выполнения эскиза, задают вопросы.</w:t>
            </w:r>
          </w:p>
          <w:p w:rsidR="00D30994" w:rsidRPr="0073709B" w:rsidRDefault="00845CAA" w:rsidP="00086827">
            <w:pPr>
              <w:snapToGrid w:val="0"/>
              <w:jc w:val="both"/>
            </w:pPr>
            <w:r w:rsidRPr="0073709B">
              <w:t>Приступают к живописи.</w:t>
            </w:r>
          </w:p>
        </w:tc>
      </w:tr>
      <w:tr w:rsidR="00D30994" w:rsidRPr="0073709B" w:rsidTr="00657A4E">
        <w:trPr>
          <w:trHeight w:val="72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294" w:rsidRPr="0073709B" w:rsidRDefault="00D95294" w:rsidP="00D95294">
            <w:pPr>
              <w:jc w:val="both"/>
            </w:pPr>
            <w:r w:rsidRPr="0073709B">
              <w:lastRenderedPageBreak/>
              <w:t>представляют результаты своей работы</w:t>
            </w:r>
          </w:p>
          <w:p w:rsidR="00D30994" w:rsidRPr="0073709B" w:rsidRDefault="00D30994" w:rsidP="00086827">
            <w:pPr>
              <w:snapToGrid w:val="0"/>
              <w:jc w:val="both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212" w:rsidRPr="0073709B" w:rsidRDefault="00D30994" w:rsidP="00657A4E">
            <w:pPr>
              <w:tabs>
                <w:tab w:val="left" w:pos="426"/>
              </w:tabs>
              <w:jc w:val="both"/>
              <w:rPr>
                <w:b/>
                <w:u w:val="single"/>
              </w:rPr>
            </w:pPr>
            <w:r w:rsidRPr="0073709B">
              <w:rPr>
                <w:b/>
                <w:u w:val="single"/>
                <w:lang w:val="en-US"/>
              </w:rPr>
              <w:t>IV</w:t>
            </w:r>
            <w:r w:rsidR="009F6767" w:rsidRPr="0073709B">
              <w:rPr>
                <w:b/>
                <w:u w:val="single"/>
              </w:rPr>
              <w:t>. Закрепление изученного материала</w:t>
            </w:r>
            <w:r w:rsidR="00480F03" w:rsidRPr="0073709B">
              <w:rPr>
                <w:b/>
                <w:u w:val="single"/>
              </w:rPr>
              <w:t>(3 мин)</w:t>
            </w:r>
          </w:p>
          <w:p w:rsidR="009F6767" w:rsidRPr="0073709B" w:rsidRDefault="009F6767" w:rsidP="009F676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- Итак, что же такое натюрморт?</w:t>
            </w:r>
          </w:p>
          <w:p w:rsidR="00657A4E" w:rsidRDefault="009F6767" w:rsidP="009F676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3709B">
              <w:rPr>
                <w:sz w:val="28"/>
                <w:szCs w:val="28"/>
              </w:rPr>
              <w:t>- Какие правила нужно соблюдать при построении рисунка?</w:t>
            </w:r>
          </w:p>
          <w:p w:rsidR="005841B8" w:rsidRPr="005841B8" w:rsidRDefault="005841B8" w:rsidP="009F676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представленных на экране </w:t>
            </w:r>
            <w:r>
              <w:rPr>
                <w:b/>
                <w:sz w:val="28"/>
                <w:szCs w:val="28"/>
              </w:rPr>
              <w:t xml:space="preserve">репродукций картин </w:t>
            </w:r>
            <w:r>
              <w:rPr>
                <w:sz w:val="28"/>
                <w:szCs w:val="28"/>
              </w:rPr>
              <w:t>нужно выбрать натюрморты.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845CAA" w:rsidP="00086827">
            <w:pPr>
              <w:snapToGrid w:val="0"/>
              <w:jc w:val="both"/>
            </w:pPr>
            <w:r w:rsidRPr="0073709B">
              <w:t>Фронтально</w:t>
            </w:r>
          </w:p>
        </w:tc>
      </w:tr>
      <w:tr w:rsidR="00FF6212" w:rsidRPr="0073709B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2B" w:rsidRPr="0073709B" w:rsidRDefault="000C7A2B" w:rsidP="00086827">
            <w:pPr>
              <w:snapToGrid w:val="0"/>
              <w:jc w:val="both"/>
            </w:pPr>
          </w:p>
          <w:p w:rsidR="000C7A2B" w:rsidRPr="0073709B" w:rsidRDefault="000C7A2B" w:rsidP="000C7A2B"/>
          <w:p w:rsidR="000C7A2B" w:rsidRPr="0073709B" w:rsidRDefault="000C7A2B" w:rsidP="000C7A2B"/>
          <w:p w:rsidR="00FF6212" w:rsidRPr="0073709B" w:rsidRDefault="00FF6212" w:rsidP="000C7A2B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212" w:rsidRPr="0073709B" w:rsidRDefault="00FF6212" w:rsidP="00086827">
            <w:pPr>
              <w:tabs>
                <w:tab w:val="left" w:pos="426"/>
              </w:tabs>
              <w:jc w:val="both"/>
              <w:rPr>
                <w:b/>
                <w:u w:val="single"/>
              </w:rPr>
            </w:pPr>
            <w:r w:rsidRPr="0073709B">
              <w:rPr>
                <w:b/>
                <w:u w:val="single"/>
                <w:lang w:val="en-US"/>
              </w:rPr>
              <w:t>V</w:t>
            </w:r>
            <w:r w:rsidRPr="0073709B">
              <w:rPr>
                <w:b/>
                <w:u w:val="single"/>
              </w:rPr>
              <w:t xml:space="preserve">. Объяснение домашнего </w:t>
            </w:r>
            <w:proofErr w:type="gramStart"/>
            <w:r w:rsidRPr="0073709B">
              <w:rPr>
                <w:b/>
                <w:u w:val="single"/>
              </w:rPr>
              <w:t>задания</w:t>
            </w:r>
            <w:r w:rsidR="00480F03" w:rsidRPr="0073709B">
              <w:rPr>
                <w:b/>
                <w:u w:val="single"/>
              </w:rPr>
              <w:t>(</w:t>
            </w:r>
            <w:proofErr w:type="gramEnd"/>
            <w:r w:rsidR="00480F03" w:rsidRPr="0073709B">
              <w:rPr>
                <w:b/>
                <w:u w:val="single"/>
              </w:rPr>
              <w:t xml:space="preserve"> 2</w:t>
            </w:r>
            <w:r w:rsidR="00C14760" w:rsidRPr="0073709B">
              <w:rPr>
                <w:b/>
                <w:u w:val="single"/>
              </w:rPr>
              <w:t xml:space="preserve"> мин.)</w:t>
            </w:r>
          </w:p>
          <w:p w:rsidR="00FF6212" w:rsidRPr="0073709B" w:rsidRDefault="009F6767" w:rsidP="000C7A2B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709B">
              <w:rPr>
                <w:color w:val="000000"/>
                <w:sz w:val="28"/>
                <w:szCs w:val="28"/>
              </w:rPr>
              <w:t>Для тех, кто успешно раскрасил фрукты,  дома раскрасить фон.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12" w:rsidRPr="0073709B" w:rsidRDefault="008E4EE9" w:rsidP="00086827">
            <w:pPr>
              <w:snapToGrid w:val="0"/>
              <w:jc w:val="both"/>
            </w:pPr>
            <w:r w:rsidRPr="0073709B">
              <w:rPr>
                <w:color w:val="0D0D0D"/>
                <w:lang w:eastAsia="ru-RU"/>
              </w:rPr>
              <w:t>Записывают домашнее задание</w:t>
            </w:r>
          </w:p>
        </w:tc>
      </w:tr>
      <w:tr w:rsidR="00D30994" w:rsidRPr="0073709B" w:rsidTr="00FF6212"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95294" w:rsidP="00086827">
            <w:pPr>
              <w:snapToGrid w:val="0"/>
              <w:jc w:val="both"/>
            </w:pPr>
            <w:r w:rsidRPr="0073709B">
              <w:t>Оценка и самооценка результатов, рефлексия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Pr="0073709B" w:rsidRDefault="00D30994" w:rsidP="00D95294">
            <w:pPr>
              <w:jc w:val="both"/>
            </w:pPr>
            <w:r w:rsidRPr="0073709B">
              <w:rPr>
                <w:b/>
                <w:u w:val="single"/>
                <w:lang w:val="en-US"/>
              </w:rPr>
              <w:t>V</w:t>
            </w:r>
            <w:r w:rsidR="00FF6212" w:rsidRPr="0073709B">
              <w:rPr>
                <w:b/>
                <w:u w:val="single"/>
                <w:lang w:val="en-US"/>
              </w:rPr>
              <w:t>I</w:t>
            </w:r>
            <w:r w:rsidRPr="0073709B">
              <w:rPr>
                <w:b/>
                <w:u w:val="single"/>
              </w:rPr>
              <w:t>.Подведение итогов урока (2 мин.).</w:t>
            </w:r>
          </w:p>
          <w:p w:rsidR="00D30994" w:rsidRPr="0073709B" w:rsidRDefault="00D30994" w:rsidP="00086827">
            <w:pPr>
              <w:jc w:val="both"/>
            </w:pPr>
            <w:r w:rsidRPr="0073709B">
              <w:t>- Как работали? Что получилось? Почему?</w:t>
            </w:r>
          </w:p>
          <w:p w:rsidR="00D30994" w:rsidRPr="0073709B" w:rsidRDefault="00D30994" w:rsidP="00086827">
            <w:pPr>
              <w:jc w:val="both"/>
            </w:pPr>
            <w:r w:rsidRPr="0073709B">
              <w:t>- Что не получилось? Почему?</w:t>
            </w:r>
          </w:p>
          <w:p w:rsidR="00D30994" w:rsidRPr="0073709B" w:rsidRDefault="00D30994" w:rsidP="00086827">
            <w:pPr>
              <w:tabs>
                <w:tab w:val="left" w:pos="426"/>
              </w:tabs>
              <w:jc w:val="both"/>
            </w:pPr>
            <w:r w:rsidRPr="0073709B">
              <w:t>- Как будем действовать в следующий раз?</w:t>
            </w:r>
          </w:p>
          <w:p w:rsidR="00D95294" w:rsidRPr="0073709B" w:rsidRDefault="00D95294" w:rsidP="00086827">
            <w:pPr>
              <w:tabs>
                <w:tab w:val="left" w:pos="426"/>
              </w:tabs>
              <w:jc w:val="both"/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Pr="0073709B" w:rsidRDefault="00845CAA" w:rsidP="00086827">
            <w:pPr>
              <w:snapToGrid w:val="0"/>
              <w:jc w:val="both"/>
            </w:pPr>
            <w:r w:rsidRPr="0073709B">
              <w:t>Ф</w:t>
            </w:r>
            <w:r w:rsidR="00D30994" w:rsidRPr="0073709B">
              <w:t>ронтально</w:t>
            </w:r>
          </w:p>
          <w:p w:rsidR="00D30994" w:rsidRPr="0073709B" w:rsidRDefault="00D30994" w:rsidP="00086827"/>
          <w:p w:rsidR="00D30994" w:rsidRPr="0073709B" w:rsidRDefault="00D30994" w:rsidP="00086827"/>
          <w:p w:rsidR="00D30994" w:rsidRPr="0073709B" w:rsidRDefault="00D30994" w:rsidP="00086827">
            <w:pPr>
              <w:jc w:val="center"/>
            </w:pPr>
          </w:p>
        </w:tc>
      </w:tr>
    </w:tbl>
    <w:p w:rsidR="00FE0E30" w:rsidRPr="0073709B" w:rsidRDefault="00FE0E30" w:rsidP="00FE0E30"/>
    <w:p w:rsidR="00FE0E30" w:rsidRPr="0073709B" w:rsidRDefault="00FE0E30" w:rsidP="00FE0E30"/>
    <w:p w:rsidR="00FE0E30" w:rsidRPr="0073709B" w:rsidRDefault="00FE0E30" w:rsidP="00FE0E30"/>
    <w:p w:rsidR="0073709B" w:rsidRPr="0073709B" w:rsidRDefault="0073709B" w:rsidP="005841B8">
      <w:pPr>
        <w:jc w:val="center"/>
        <w:rPr>
          <w:b/>
        </w:rPr>
      </w:pPr>
    </w:p>
    <w:p w:rsidR="00C14760" w:rsidRPr="0073709B" w:rsidRDefault="00C14760" w:rsidP="005841B8">
      <w:pPr>
        <w:jc w:val="center"/>
      </w:pPr>
      <w:r w:rsidRPr="0073709B">
        <w:rPr>
          <w:b/>
        </w:rPr>
        <w:lastRenderedPageBreak/>
        <w:t>Предметные результаты:</w:t>
      </w:r>
    </w:p>
    <w:p w:rsidR="00C14760" w:rsidRPr="0073709B" w:rsidRDefault="00C14760" w:rsidP="00C14760">
      <w:proofErr w:type="gramStart"/>
      <w:r w:rsidRPr="0073709B">
        <w:rPr>
          <w:b/>
        </w:rPr>
        <w:t xml:space="preserve">Научатся </w:t>
      </w:r>
      <w:r w:rsidRPr="0073709B">
        <w:t xml:space="preserve"> развивать эстетическое, эмоционально-ценностное  видения окружающего мира; развивать  наблюдательность, способность к сопереживанию, зрительной памяти, ассоциативного мышления, художественного вкуса и творческого воображения; понимать, что образный строй вещи (ритм, рисунок орнамента, сочетание цветов, композиция) определяются ролью ее хозяина.</w:t>
      </w:r>
      <w:proofErr w:type="gramEnd"/>
    </w:p>
    <w:p w:rsidR="00C14760" w:rsidRPr="0073709B" w:rsidRDefault="00C14760" w:rsidP="00C14760">
      <w:pPr>
        <w:pStyle w:val="msonormalbullet2gif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73709B">
        <w:rPr>
          <w:b/>
          <w:sz w:val="28"/>
          <w:szCs w:val="28"/>
        </w:rPr>
        <w:t xml:space="preserve">Получат возможность научиться </w:t>
      </w:r>
      <w:proofErr w:type="gramStart"/>
      <w:r w:rsidRPr="0073709B">
        <w:rPr>
          <w:sz w:val="28"/>
          <w:szCs w:val="28"/>
        </w:rPr>
        <w:t>творчески</w:t>
      </w:r>
      <w:proofErr w:type="gramEnd"/>
      <w:r w:rsidRPr="0073709B">
        <w:rPr>
          <w:sz w:val="28"/>
          <w:szCs w:val="28"/>
        </w:rPr>
        <w:t xml:space="preserve"> работать над предложенной темой, используя выразительные возможности художественных материалов, развить потребности в общении с произведениями изобразительного искусства, - освоение практических умений и навыков восприятия.</w:t>
      </w:r>
    </w:p>
    <w:p w:rsidR="00C14760" w:rsidRPr="0073709B" w:rsidRDefault="00C14760" w:rsidP="00C14760">
      <w:pPr>
        <w:jc w:val="both"/>
      </w:pPr>
      <w:proofErr w:type="spellStart"/>
      <w:proofErr w:type="gramStart"/>
      <w:r w:rsidRPr="0073709B">
        <w:rPr>
          <w:b/>
        </w:rPr>
        <w:t>Метапредметные</w:t>
      </w:r>
      <w:proofErr w:type="spellEnd"/>
      <w:r w:rsidRPr="0073709B">
        <w:rPr>
          <w:b/>
        </w:rPr>
        <w:t xml:space="preserve"> результаты:</w:t>
      </w:r>
      <w:r w:rsidRPr="0073709B"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  <w:proofErr w:type="gramEnd"/>
      <w:r w:rsidRPr="0073709B">
        <w:t xml:space="preserve"> формулировать, аргументировать и отстаивать свое мнение.</w:t>
      </w:r>
    </w:p>
    <w:p w:rsidR="00C14760" w:rsidRPr="0073709B" w:rsidRDefault="00C14760" w:rsidP="00C14760">
      <w:pPr>
        <w:jc w:val="both"/>
      </w:pPr>
      <w:r w:rsidRPr="0073709B">
        <w:rPr>
          <w:b/>
        </w:rPr>
        <w:t>Личностные результаты:</w:t>
      </w:r>
      <w:r w:rsidRPr="0073709B">
        <w:t xml:space="preserve"> формирование ответственного отношения к учению, готовности и </w:t>
      </w:r>
      <w:proofErr w:type="gramStart"/>
      <w:r w:rsidRPr="0073709B">
        <w:t>способности</w:t>
      </w:r>
      <w:proofErr w:type="gramEnd"/>
      <w:r w:rsidRPr="0073709B">
        <w:t xml:space="preserve"> обучающихся к саморазвитию и самообразованию на основе мотивации к обучению и познанию; формирование осознанного, уважительного и доброжелательного отношения к другому человеку, его мнению, мировоззрению, культуре;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14760" w:rsidRPr="0073709B" w:rsidRDefault="00C14760" w:rsidP="00C14760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 w:rsidRPr="0073709B">
        <w:rPr>
          <w:b/>
          <w:sz w:val="28"/>
          <w:szCs w:val="28"/>
        </w:rPr>
        <w:t>УУД личностные:</w:t>
      </w:r>
      <w:r w:rsidRPr="0073709B">
        <w:rPr>
          <w:sz w:val="28"/>
          <w:szCs w:val="28"/>
        </w:rPr>
        <w:t xml:space="preserve">  ориентирование в системе моральных норм и ценностей, вежливое, доброжелательное общение друг с другом, взаимопомощь, ответственность не только за свои успехи, но и за успехи одноклассников. </w:t>
      </w:r>
      <w:proofErr w:type="gramEnd"/>
    </w:p>
    <w:p w:rsidR="00C14760" w:rsidRPr="0073709B" w:rsidRDefault="00C14760" w:rsidP="00C14760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</w:p>
    <w:p w:rsidR="00C14760" w:rsidRPr="0073709B" w:rsidRDefault="00C14760" w:rsidP="00C14760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 w:rsidRPr="0073709B">
        <w:rPr>
          <w:b/>
          <w:sz w:val="28"/>
          <w:szCs w:val="28"/>
        </w:rPr>
        <w:t>УУД регулятивные:</w:t>
      </w:r>
      <w:r w:rsidRPr="0073709B">
        <w:rPr>
          <w:sz w:val="28"/>
          <w:szCs w:val="28"/>
        </w:rPr>
        <w:t xml:space="preserve"> целеполагание и планирование своей деятельности;</w:t>
      </w:r>
      <w:proofErr w:type="gramEnd"/>
    </w:p>
    <w:p w:rsidR="00C14760" w:rsidRPr="0073709B" w:rsidRDefault="00C14760" w:rsidP="00C14760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3709B">
        <w:rPr>
          <w:b/>
          <w:sz w:val="28"/>
          <w:szCs w:val="28"/>
        </w:rPr>
        <w:t>УУД познавательные:</w:t>
      </w:r>
      <w:r w:rsidR="00A64E4B">
        <w:rPr>
          <w:b/>
          <w:sz w:val="28"/>
          <w:szCs w:val="28"/>
        </w:rPr>
        <w:t xml:space="preserve"> </w:t>
      </w:r>
      <w:proofErr w:type="spellStart"/>
      <w:r w:rsidRPr="0073709B">
        <w:rPr>
          <w:sz w:val="28"/>
          <w:szCs w:val="28"/>
        </w:rPr>
        <w:t>общеучебные</w:t>
      </w:r>
      <w:proofErr w:type="spellEnd"/>
      <w:r w:rsidRPr="0073709B">
        <w:rPr>
          <w:sz w:val="28"/>
          <w:szCs w:val="28"/>
        </w:rPr>
        <w:t xml:space="preserve"> (самостоятельное выделение познавательной цели, поиск и выделение информации), самостоятельное создание способов решения проблем творческого и поискового характера.</w:t>
      </w:r>
    </w:p>
    <w:p w:rsidR="00C14760" w:rsidRPr="0073709B" w:rsidRDefault="00C14760" w:rsidP="00C14760">
      <w:pPr>
        <w:pStyle w:val="msonormalbullet2gifbullet1gif"/>
        <w:spacing w:after="0" w:afterAutospacing="0"/>
        <w:contextualSpacing/>
        <w:rPr>
          <w:b/>
          <w:sz w:val="28"/>
          <w:szCs w:val="28"/>
        </w:rPr>
      </w:pPr>
      <w:r w:rsidRPr="0073709B">
        <w:rPr>
          <w:b/>
          <w:sz w:val="28"/>
          <w:szCs w:val="28"/>
        </w:rPr>
        <w:t>УУД коммуникативные:</w:t>
      </w:r>
      <w:r w:rsidRPr="0073709B">
        <w:rPr>
          <w:sz w:val="28"/>
          <w:szCs w:val="28"/>
        </w:rPr>
        <w:t xml:space="preserve"> приобретают  опыт  работы в группе; практическое усвоение  морально-этических принципов общения и сотрудничества; действуют с учётом позиции другого, умеют согласовывать  свои действия; вступают в диалог  с учителем, соблюдают правила речевого поведения.</w:t>
      </w:r>
    </w:p>
    <w:p w:rsidR="00C14760" w:rsidRPr="0073709B" w:rsidRDefault="00C14760" w:rsidP="00C14760">
      <w:pPr>
        <w:pStyle w:val="msonormalbullet2gifbullet1gif"/>
        <w:spacing w:after="0" w:afterAutospacing="0"/>
        <w:contextualSpacing/>
        <w:rPr>
          <w:b/>
          <w:sz w:val="28"/>
          <w:szCs w:val="28"/>
        </w:rPr>
      </w:pPr>
    </w:p>
    <w:p w:rsidR="006F4CD3" w:rsidRPr="0073709B" w:rsidRDefault="006F4CD3" w:rsidP="006F4CD3">
      <w:pPr>
        <w:pStyle w:val="ad"/>
        <w:rPr>
          <w:b/>
        </w:rPr>
      </w:pPr>
      <w:r w:rsidRPr="0073709B">
        <w:rPr>
          <w:b/>
        </w:rPr>
        <w:t>Реализуемая программа:</w:t>
      </w:r>
      <w:r w:rsidR="00A64E4B">
        <w:rPr>
          <w:b/>
        </w:rPr>
        <w:t xml:space="preserve"> </w:t>
      </w:r>
      <w:r w:rsidRPr="0073709B">
        <w:t>программа по изобразительному искусству, составленная  на основе образовательной программы ФГОС</w:t>
      </w:r>
    </w:p>
    <w:p w:rsidR="006F4CD3" w:rsidRPr="0073709B" w:rsidRDefault="006F4CD3" w:rsidP="006F4CD3">
      <w:pPr>
        <w:pStyle w:val="ad"/>
      </w:pPr>
      <w:r w:rsidRPr="0073709B">
        <w:t xml:space="preserve">« Изобразительное искусство». 5- 8(9) </w:t>
      </w:r>
      <w:proofErr w:type="spellStart"/>
      <w:r w:rsidRPr="0073709B">
        <w:t>кл</w:t>
      </w:r>
      <w:proofErr w:type="spellEnd"/>
      <w:r w:rsidRPr="0073709B">
        <w:t xml:space="preserve">. </w:t>
      </w:r>
    </w:p>
    <w:p w:rsidR="006F4CD3" w:rsidRPr="0073709B" w:rsidRDefault="006F4CD3" w:rsidP="006F4CD3">
      <w:pPr>
        <w:pStyle w:val="ad"/>
      </w:pPr>
      <w:r w:rsidRPr="0073709B">
        <w:t xml:space="preserve">Автор: </w:t>
      </w:r>
      <w:proofErr w:type="spellStart"/>
      <w:r w:rsidRPr="0073709B">
        <w:t>Ермолинская</w:t>
      </w:r>
      <w:proofErr w:type="spellEnd"/>
      <w:r w:rsidRPr="0073709B">
        <w:t xml:space="preserve"> Е.А., Савенкова Л.Г., </w:t>
      </w:r>
      <w:proofErr w:type="spellStart"/>
      <w:r w:rsidRPr="0073709B">
        <w:t>Медкова</w:t>
      </w:r>
      <w:proofErr w:type="spellEnd"/>
      <w:r w:rsidRPr="0073709B">
        <w:t xml:space="preserve"> Е.С. Москва Издательский центр «Вентана-Граф»2013г.</w:t>
      </w:r>
    </w:p>
    <w:p w:rsidR="00C14760" w:rsidRPr="0073709B" w:rsidRDefault="00C14760" w:rsidP="00C14760">
      <w:pPr>
        <w:jc w:val="center"/>
        <w:rPr>
          <w:b/>
        </w:rPr>
      </w:pPr>
    </w:p>
    <w:p w:rsidR="0073114C" w:rsidRPr="0073709B" w:rsidRDefault="0073114C" w:rsidP="000C7A2B">
      <w:pPr>
        <w:jc w:val="center"/>
        <w:rPr>
          <w:b/>
        </w:rPr>
      </w:pPr>
    </w:p>
    <w:p w:rsidR="0073114C" w:rsidRPr="0073709B" w:rsidRDefault="0073114C" w:rsidP="000C7A2B">
      <w:pPr>
        <w:jc w:val="center"/>
        <w:rPr>
          <w:b/>
        </w:rPr>
      </w:pPr>
    </w:p>
    <w:p w:rsidR="00C14760" w:rsidRPr="005841B8" w:rsidRDefault="00C14760" w:rsidP="000C7A2B">
      <w:pPr>
        <w:jc w:val="center"/>
      </w:pPr>
      <w:r w:rsidRPr="005841B8">
        <w:lastRenderedPageBreak/>
        <w:t>Приложение к плану-конспекту урока</w:t>
      </w:r>
    </w:p>
    <w:p w:rsidR="00C14760" w:rsidRPr="005841B8" w:rsidRDefault="00C14760" w:rsidP="00C14760">
      <w:pPr>
        <w:jc w:val="center"/>
        <w:rPr>
          <w:b/>
        </w:rPr>
      </w:pPr>
      <w:r w:rsidRPr="005841B8">
        <w:rPr>
          <w:b/>
        </w:rPr>
        <w:t>Знакомство с натюрмортом</w:t>
      </w:r>
    </w:p>
    <w:p w:rsidR="00C14760" w:rsidRPr="005841B8" w:rsidRDefault="00C14760" w:rsidP="00C14760">
      <w:pPr>
        <w:jc w:val="center"/>
      </w:pPr>
      <w:r w:rsidRPr="005841B8">
        <w:t>Приложение №1</w:t>
      </w:r>
    </w:p>
    <w:p w:rsidR="00C14760" w:rsidRPr="005841B8" w:rsidRDefault="00C14760" w:rsidP="00C14760">
      <w:pPr>
        <w:jc w:val="center"/>
      </w:pPr>
    </w:p>
    <w:p w:rsidR="00C14760" w:rsidRPr="0073709B" w:rsidRDefault="00C14760" w:rsidP="00C14760">
      <w:pPr>
        <w:jc w:val="center"/>
        <w:rPr>
          <w:b/>
        </w:rPr>
      </w:pPr>
      <w:r w:rsidRPr="0073709B">
        <w:rPr>
          <w:b/>
        </w:rPr>
        <w:t xml:space="preserve">ПЕРЕЧЕНЬ </w:t>
      </w:r>
      <w:proofErr w:type="gramStart"/>
      <w:r w:rsidRPr="0073709B">
        <w:rPr>
          <w:b/>
        </w:rPr>
        <w:t>ИСПОЛЬЗУЕМЫХ</w:t>
      </w:r>
      <w:proofErr w:type="gramEnd"/>
      <w:r w:rsidRPr="0073709B">
        <w:rPr>
          <w:b/>
        </w:rPr>
        <w:t xml:space="preserve"> НА ДАННОМ УРОКЕ ЭОР</w:t>
      </w:r>
    </w:p>
    <w:tbl>
      <w:tblPr>
        <w:tblW w:w="1039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727"/>
        <w:gridCol w:w="2285"/>
        <w:gridCol w:w="2328"/>
        <w:gridCol w:w="3577"/>
      </w:tblGrid>
      <w:tr w:rsidR="00C14760" w:rsidRPr="0073709B" w:rsidTr="001C79BE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60" w:rsidRPr="0073709B" w:rsidRDefault="00C14760" w:rsidP="001C79BE">
            <w:pPr>
              <w:jc w:val="center"/>
              <w:rPr>
                <w:b/>
              </w:rPr>
            </w:pPr>
            <w:r w:rsidRPr="0073709B">
              <w:rPr>
                <w:b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60" w:rsidRPr="0073709B" w:rsidRDefault="00C14760" w:rsidP="001C79BE">
            <w:pPr>
              <w:jc w:val="center"/>
              <w:rPr>
                <w:b/>
              </w:rPr>
            </w:pPr>
            <w:r w:rsidRPr="0073709B">
              <w:rPr>
                <w:b/>
              </w:rPr>
              <w:t>Название ресурса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60" w:rsidRPr="0073709B" w:rsidRDefault="00C14760" w:rsidP="001C79BE">
            <w:pPr>
              <w:jc w:val="center"/>
              <w:rPr>
                <w:b/>
              </w:rPr>
            </w:pPr>
            <w:r w:rsidRPr="0073709B">
              <w:rPr>
                <w:b/>
              </w:rPr>
              <w:t xml:space="preserve">Тип, вид ресурса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73709B" w:rsidRDefault="00C14760" w:rsidP="001C79BE">
            <w:pPr>
              <w:jc w:val="center"/>
              <w:rPr>
                <w:b/>
              </w:rPr>
            </w:pPr>
            <w:proofErr w:type="gramStart"/>
            <w:r w:rsidRPr="0073709B">
              <w:rPr>
                <w:b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60" w:rsidRPr="0073709B" w:rsidRDefault="00C14760" w:rsidP="001C79BE">
            <w:pPr>
              <w:jc w:val="center"/>
              <w:rPr>
                <w:b/>
              </w:rPr>
            </w:pPr>
            <w:r w:rsidRPr="0073709B">
              <w:rPr>
                <w:b/>
              </w:rPr>
              <w:t>Гиперссылка на ресурс, обеспечивающий доступ к ЭОР</w:t>
            </w:r>
          </w:p>
        </w:tc>
      </w:tr>
      <w:tr w:rsidR="00C14760" w:rsidRPr="0073709B" w:rsidTr="001C79BE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 xml:space="preserve"> Мотивация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иллюстрации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C14760">
            <w:pPr>
              <w:snapToGrid w:val="0"/>
              <w:jc w:val="both"/>
              <w:rPr>
                <w:color w:val="17365D"/>
              </w:rPr>
            </w:pPr>
          </w:p>
          <w:p w:rsidR="00116745" w:rsidRPr="005841B8" w:rsidRDefault="00536080" w:rsidP="00116745">
            <w:hyperlink r:id="rId9" w:history="1">
              <w:r w:rsidR="00116745" w:rsidRPr="005841B8">
                <w:rPr>
                  <w:rStyle w:val="a5"/>
                </w:rPr>
                <w:t>http://www.palitra.co/</w:t>
              </w:r>
            </w:hyperlink>
          </w:p>
          <w:p w:rsidR="00116745" w:rsidRPr="005841B8" w:rsidRDefault="00116745" w:rsidP="00116745"/>
          <w:p w:rsidR="00116745" w:rsidRPr="005841B8" w:rsidRDefault="00536080" w:rsidP="00116745">
            <w:hyperlink r:id="rId10" w:history="1">
              <w:r w:rsidR="00116745" w:rsidRPr="005841B8">
                <w:rPr>
                  <w:rStyle w:val="a5"/>
                </w:rPr>
                <w:t>http://www.tretyakovgallery.ru/</w:t>
              </w:r>
            </w:hyperlink>
          </w:p>
          <w:p w:rsidR="00C14760" w:rsidRPr="005841B8" w:rsidRDefault="00C14760" w:rsidP="00C14760">
            <w:pPr>
              <w:snapToGrid w:val="0"/>
              <w:jc w:val="both"/>
              <w:rPr>
                <w:color w:val="17365D"/>
              </w:rPr>
            </w:pPr>
          </w:p>
          <w:p w:rsidR="00116745" w:rsidRPr="005841B8" w:rsidRDefault="00536080" w:rsidP="00116745">
            <w:hyperlink r:id="rId11" w:history="1">
              <w:r w:rsidR="00116745" w:rsidRPr="005841B8">
                <w:rPr>
                  <w:rStyle w:val="a5"/>
                </w:rPr>
                <w:t>http://www.art-drawing.ru/gallery/644-cezanne-paul/detail/4523-cezanne-paul144</w:t>
              </w:r>
            </w:hyperlink>
          </w:p>
          <w:p w:rsidR="00C14760" w:rsidRPr="005841B8" w:rsidRDefault="00C14760" w:rsidP="00C14760">
            <w:pPr>
              <w:snapToGrid w:val="0"/>
              <w:jc w:val="both"/>
              <w:rPr>
                <w:color w:val="17365D"/>
              </w:rPr>
            </w:pPr>
          </w:p>
          <w:p w:rsidR="00C14760" w:rsidRPr="005841B8" w:rsidRDefault="00C14760" w:rsidP="00C14760">
            <w:pPr>
              <w:snapToGrid w:val="0"/>
              <w:jc w:val="both"/>
              <w:rPr>
                <w:color w:val="17365D"/>
              </w:rPr>
            </w:pPr>
          </w:p>
        </w:tc>
      </w:tr>
      <w:tr w:rsidR="00C14760" w:rsidRPr="0073709B" w:rsidTr="001C79BE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6E5837">
            <w:pPr>
              <w:jc w:val="center"/>
            </w:pPr>
            <w:r w:rsidRPr="005841B8">
              <w:t xml:space="preserve"> Обучающий этап, практическая работа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презентация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rPr>
                <w:rFonts w:eastAsia="Calibri"/>
                <w:color w:val="0000FF"/>
                <w:lang w:eastAsia="en-US"/>
              </w:rPr>
            </w:pPr>
          </w:p>
          <w:p w:rsidR="00C66D94" w:rsidRPr="005841B8" w:rsidRDefault="00536080" w:rsidP="00C66D94">
            <w:pPr>
              <w:rPr>
                <w:color w:val="333333"/>
                <w:shd w:val="clear" w:color="auto" w:fill="FFFFFF"/>
              </w:rPr>
            </w:pPr>
            <w:hyperlink r:id="rId12" w:history="1">
              <w:r w:rsidR="00C66D94" w:rsidRPr="005841B8">
                <w:rPr>
                  <w:rStyle w:val="a5"/>
                  <w:shd w:val="clear" w:color="auto" w:fill="FFFFFF"/>
                </w:rPr>
                <w:t>kushevsky@bk.ru</w:t>
              </w:r>
            </w:hyperlink>
            <w:r w:rsidR="00C66D94" w:rsidRPr="005841B8">
              <w:rPr>
                <w:color w:val="333333"/>
                <w:shd w:val="clear" w:color="auto" w:fill="FFFFFF"/>
              </w:rPr>
              <w:t>.</w:t>
            </w:r>
          </w:p>
          <w:p w:rsidR="00116745" w:rsidRPr="005841B8" w:rsidRDefault="00116745" w:rsidP="00116745"/>
          <w:p w:rsidR="00116745" w:rsidRPr="005841B8" w:rsidRDefault="00536080" w:rsidP="00116745">
            <w:hyperlink r:id="rId13" w:history="1">
              <w:r w:rsidR="00116745" w:rsidRPr="005841B8">
                <w:rPr>
                  <w:rStyle w:val="a5"/>
                </w:rPr>
                <w:t>http://www.bibliotekar.ru/</w:t>
              </w:r>
            </w:hyperlink>
          </w:p>
          <w:p w:rsidR="00C14760" w:rsidRPr="005841B8" w:rsidRDefault="00C14760" w:rsidP="001C79BE">
            <w:pPr>
              <w:snapToGrid w:val="0"/>
              <w:jc w:val="both"/>
              <w:rPr>
                <w:color w:val="17365D"/>
              </w:rPr>
            </w:pPr>
          </w:p>
        </w:tc>
      </w:tr>
      <w:tr w:rsidR="00C14760" w:rsidRPr="0073709B" w:rsidTr="001C79BE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Закрепление изученного материала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Практический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1C79BE">
            <w:pPr>
              <w:jc w:val="center"/>
            </w:pPr>
            <w:r w:rsidRPr="005841B8">
              <w:t>Интерактивное задание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0" w:rsidRPr="005841B8" w:rsidRDefault="00C14760" w:rsidP="00C14760">
            <w:pPr>
              <w:rPr>
                <w:color w:val="17365D"/>
              </w:rPr>
            </w:pPr>
          </w:p>
          <w:p w:rsidR="00150196" w:rsidRPr="005841B8" w:rsidRDefault="00536080" w:rsidP="00150196">
            <w:pPr>
              <w:rPr>
                <w:rStyle w:val="a5"/>
              </w:rPr>
            </w:pPr>
            <w:hyperlink r:id="rId14" w:history="1">
              <w:r w:rsidR="00150196" w:rsidRPr="005841B8">
                <w:rPr>
                  <w:rStyle w:val="a5"/>
                </w:rPr>
                <w:t>http://testedu.ru/</w:t>
              </w:r>
            </w:hyperlink>
          </w:p>
          <w:p w:rsidR="00150196" w:rsidRPr="005841B8" w:rsidRDefault="00150196" w:rsidP="00150196">
            <w:pPr>
              <w:rPr>
                <w:color w:val="17365D"/>
              </w:rPr>
            </w:pPr>
          </w:p>
          <w:p w:rsidR="00150196" w:rsidRPr="005841B8" w:rsidRDefault="00536080" w:rsidP="00150196">
            <w:pPr>
              <w:rPr>
                <w:color w:val="17365D"/>
              </w:rPr>
            </w:pPr>
            <w:hyperlink r:id="rId15" w:history="1">
              <w:r w:rsidR="00150196" w:rsidRPr="005841B8">
                <w:rPr>
                  <w:rStyle w:val="a5"/>
                </w:rPr>
                <w:t>https://kopilkaurokov.ru/</w:t>
              </w:r>
            </w:hyperlink>
          </w:p>
          <w:p w:rsidR="00116745" w:rsidRPr="005841B8" w:rsidRDefault="00116745" w:rsidP="00116745">
            <w:pPr>
              <w:rPr>
                <w:color w:val="333333"/>
                <w:shd w:val="clear" w:color="auto" w:fill="FFFFFF"/>
              </w:rPr>
            </w:pPr>
          </w:p>
          <w:p w:rsidR="00116745" w:rsidRPr="005841B8" w:rsidRDefault="00536080" w:rsidP="00116745">
            <w:hyperlink r:id="rId16" w:history="1">
              <w:r w:rsidR="00116745" w:rsidRPr="005841B8">
                <w:rPr>
                  <w:rStyle w:val="a5"/>
                </w:rPr>
                <w:t>http://www.artlib.ru</w:t>
              </w:r>
            </w:hyperlink>
          </w:p>
          <w:p w:rsidR="00C14760" w:rsidRPr="005841B8" w:rsidRDefault="00C14760" w:rsidP="00C14760">
            <w:pPr>
              <w:rPr>
                <w:color w:val="17365D"/>
              </w:rPr>
            </w:pPr>
          </w:p>
          <w:p w:rsidR="00C14760" w:rsidRPr="005841B8" w:rsidRDefault="00C14760" w:rsidP="00C14760">
            <w:pPr>
              <w:rPr>
                <w:color w:val="17365D"/>
              </w:rPr>
            </w:pPr>
          </w:p>
          <w:p w:rsidR="00C14760" w:rsidRPr="005841B8" w:rsidRDefault="00C14760" w:rsidP="00C14760">
            <w:pPr>
              <w:rPr>
                <w:color w:val="17365D"/>
              </w:rPr>
            </w:pPr>
          </w:p>
        </w:tc>
      </w:tr>
    </w:tbl>
    <w:p w:rsidR="00C14760" w:rsidRPr="0073709B" w:rsidRDefault="00C14760" w:rsidP="00C14760"/>
    <w:p w:rsidR="00C14760" w:rsidRPr="0073709B" w:rsidRDefault="00C14760" w:rsidP="00C14760">
      <w:pPr>
        <w:tabs>
          <w:tab w:val="num" w:pos="1429"/>
        </w:tabs>
        <w:spacing w:line="360" w:lineRule="auto"/>
        <w:jc w:val="both"/>
      </w:pPr>
      <w:r w:rsidRPr="0073709B">
        <w:t xml:space="preserve">Открытый урок был проведён в ГБОУ СОШ с. Новый </w:t>
      </w:r>
      <w:proofErr w:type="spellStart"/>
      <w:r w:rsidRPr="0073709B">
        <w:t>Сарбай</w:t>
      </w:r>
      <w:proofErr w:type="spellEnd"/>
      <w:r w:rsidR="0019113C" w:rsidRPr="0073709B">
        <w:t xml:space="preserve"> </w:t>
      </w:r>
      <w:r w:rsidR="00C260E3" w:rsidRPr="0073709B">
        <w:t>17.03.2015</w:t>
      </w:r>
      <w:r w:rsidRPr="0073709B">
        <w:t xml:space="preserve"> г. в рамках проведения методической декады МО «Поиск»</w:t>
      </w:r>
    </w:p>
    <w:p w:rsidR="003B38D7" w:rsidRPr="0073709B" w:rsidRDefault="003B38D7" w:rsidP="00C14760">
      <w:pPr>
        <w:jc w:val="both"/>
        <w:rPr>
          <w:rFonts w:eastAsia="Calibri"/>
          <w:lang w:eastAsia="en-US"/>
        </w:rPr>
      </w:pPr>
    </w:p>
    <w:p w:rsidR="003B38D7" w:rsidRPr="0073709B" w:rsidRDefault="003B38D7" w:rsidP="00C14760">
      <w:pPr>
        <w:jc w:val="both"/>
        <w:rPr>
          <w:rFonts w:eastAsia="Calibri"/>
          <w:lang w:eastAsia="en-US"/>
        </w:rPr>
      </w:pPr>
    </w:p>
    <w:p w:rsidR="00FE0E30" w:rsidRPr="00A64E4B" w:rsidRDefault="005841B8" w:rsidP="00A64E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    ГБОУ СОШ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 xml:space="preserve">. </w:t>
      </w:r>
      <w:r w:rsidR="00C14760" w:rsidRPr="0073709B">
        <w:rPr>
          <w:rFonts w:eastAsia="Calibri"/>
          <w:lang w:eastAsia="en-US"/>
        </w:rPr>
        <w:t xml:space="preserve">Новый </w:t>
      </w:r>
      <w:proofErr w:type="spellStart"/>
      <w:r w:rsidR="00C14760" w:rsidRPr="0073709B">
        <w:rPr>
          <w:rFonts w:eastAsia="Calibri"/>
          <w:lang w:eastAsia="en-US"/>
        </w:rPr>
        <w:t>Сарбай</w:t>
      </w:r>
      <w:proofErr w:type="spellEnd"/>
      <w:r w:rsidR="00D5688C" w:rsidRPr="0073709B">
        <w:rPr>
          <w:rFonts w:eastAsia="Calibri"/>
          <w:lang w:eastAsia="en-US"/>
        </w:rPr>
        <w:t xml:space="preserve"> </w:t>
      </w:r>
      <w:r w:rsidR="003B38D7" w:rsidRPr="0073709B">
        <w:rPr>
          <w:rFonts w:eastAsia="Calibri"/>
          <w:lang w:eastAsia="en-US"/>
        </w:rPr>
        <w:t xml:space="preserve">                                     </w:t>
      </w:r>
      <w:proofErr w:type="spellStart"/>
      <w:r w:rsidR="00A64E4B">
        <w:rPr>
          <w:rFonts w:eastAsia="Calibri"/>
          <w:lang w:eastAsia="en-US"/>
        </w:rPr>
        <w:t>Важова</w:t>
      </w:r>
      <w:proofErr w:type="spellEnd"/>
      <w:r w:rsidR="00A64E4B">
        <w:rPr>
          <w:rFonts w:eastAsia="Calibri"/>
          <w:lang w:eastAsia="en-US"/>
        </w:rPr>
        <w:t xml:space="preserve"> С.М</w:t>
      </w:r>
    </w:p>
    <w:sectPr w:rsidR="00FE0E30" w:rsidRPr="00A64E4B" w:rsidSect="005A4592">
      <w:pgSz w:w="11906" w:h="16838"/>
      <w:pgMar w:top="851" w:right="851" w:bottom="851" w:left="85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80" w:rsidRDefault="00536080" w:rsidP="00FE0E30">
      <w:r>
        <w:separator/>
      </w:r>
    </w:p>
  </w:endnote>
  <w:endnote w:type="continuationSeparator" w:id="0">
    <w:p w:rsidR="00536080" w:rsidRDefault="00536080" w:rsidP="00FE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80" w:rsidRDefault="00536080" w:rsidP="00FE0E30">
      <w:r>
        <w:separator/>
      </w:r>
    </w:p>
  </w:footnote>
  <w:footnote w:type="continuationSeparator" w:id="0">
    <w:p w:rsidR="00536080" w:rsidRDefault="00536080" w:rsidP="00FE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235E7EAA"/>
    <w:multiLevelType w:val="hybridMultilevel"/>
    <w:tmpl w:val="64EE8A72"/>
    <w:lvl w:ilvl="0" w:tplc="9AFC365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A8F67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2895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2C5A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92E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663F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29A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E493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2A86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D6FBD"/>
    <w:multiLevelType w:val="hybridMultilevel"/>
    <w:tmpl w:val="0F46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D6975"/>
    <w:multiLevelType w:val="hybridMultilevel"/>
    <w:tmpl w:val="0102189E"/>
    <w:lvl w:ilvl="0" w:tplc="DEFC0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F5CDE"/>
    <w:multiLevelType w:val="multilevel"/>
    <w:tmpl w:val="017C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4"/>
    <w:rsid w:val="00097B2D"/>
    <w:rsid w:val="000C7A2B"/>
    <w:rsid w:val="000F4FB5"/>
    <w:rsid w:val="00116745"/>
    <w:rsid w:val="00150196"/>
    <w:rsid w:val="00184442"/>
    <w:rsid w:val="0019113C"/>
    <w:rsid w:val="00210A7B"/>
    <w:rsid w:val="00217283"/>
    <w:rsid w:val="00231B6E"/>
    <w:rsid w:val="002418D1"/>
    <w:rsid w:val="002769AA"/>
    <w:rsid w:val="00316411"/>
    <w:rsid w:val="00350A02"/>
    <w:rsid w:val="003A32A4"/>
    <w:rsid w:val="003B38D7"/>
    <w:rsid w:val="003C3ED2"/>
    <w:rsid w:val="004058B4"/>
    <w:rsid w:val="00417A57"/>
    <w:rsid w:val="00480F03"/>
    <w:rsid w:val="004E57DB"/>
    <w:rsid w:val="00536080"/>
    <w:rsid w:val="005841B8"/>
    <w:rsid w:val="005A4592"/>
    <w:rsid w:val="005B23BA"/>
    <w:rsid w:val="00613222"/>
    <w:rsid w:val="00634F76"/>
    <w:rsid w:val="006472D1"/>
    <w:rsid w:val="00657A4E"/>
    <w:rsid w:val="006E5837"/>
    <w:rsid w:val="006F4CD3"/>
    <w:rsid w:val="00704678"/>
    <w:rsid w:val="0073114C"/>
    <w:rsid w:val="0073709B"/>
    <w:rsid w:val="00770095"/>
    <w:rsid w:val="007B6192"/>
    <w:rsid w:val="007F48F9"/>
    <w:rsid w:val="00845288"/>
    <w:rsid w:val="00845CAA"/>
    <w:rsid w:val="008723D6"/>
    <w:rsid w:val="008E4EE9"/>
    <w:rsid w:val="009F6767"/>
    <w:rsid w:val="00A078F1"/>
    <w:rsid w:val="00A135B7"/>
    <w:rsid w:val="00A32095"/>
    <w:rsid w:val="00A503A5"/>
    <w:rsid w:val="00A64E4B"/>
    <w:rsid w:val="00A942D7"/>
    <w:rsid w:val="00AF1385"/>
    <w:rsid w:val="00C14760"/>
    <w:rsid w:val="00C260E3"/>
    <w:rsid w:val="00C5163A"/>
    <w:rsid w:val="00C66D94"/>
    <w:rsid w:val="00D11C2B"/>
    <w:rsid w:val="00D30994"/>
    <w:rsid w:val="00D34D24"/>
    <w:rsid w:val="00D5184F"/>
    <w:rsid w:val="00D5688C"/>
    <w:rsid w:val="00D95294"/>
    <w:rsid w:val="00DA3254"/>
    <w:rsid w:val="00DB1F0E"/>
    <w:rsid w:val="00E4628A"/>
    <w:rsid w:val="00E9111D"/>
    <w:rsid w:val="00EB4EBB"/>
    <w:rsid w:val="00EF4EE0"/>
    <w:rsid w:val="00F22C40"/>
    <w:rsid w:val="00FE0E30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994"/>
    <w:pPr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0994"/>
    <w:rPr>
      <w:rFonts w:ascii="Calibri" w:eastAsia="Calibri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D30994"/>
    <w:pPr>
      <w:ind w:left="720"/>
    </w:pPr>
  </w:style>
  <w:style w:type="character" w:styleId="a5">
    <w:name w:val="Hyperlink"/>
    <w:basedOn w:val="a0"/>
    <w:uiPriority w:val="99"/>
    <w:unhideWhenUsed/>
    <w:rsid w:val="00E911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7A4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E57D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0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E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E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0E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Normal (Web)"/>
    <w:basedOn w:val="a"/>
    <w:uiPriority w:val="99"/>
    <w:unhideWhenUsed/>
    <w:rsid w:val="00DA32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C516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184442"/>
  </w:style>
  <w:style w:type="paragraph" w:styleId="ae">
    <w:name w:val="Balloon Text"/>
    <w:basedOn w:val="a"/>
    <w:link w:val="af"/>
    <w:uiPriority w:val="99"/>
    <w:semiHidden/>
    <w:unhideWhenUsed/>
    <w:rsid w:val="00097B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B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2gifbullet1gif">
    <w:name w:val="msonormalbullet2gifbullet1.gif"/>
    <w:basedOn w:val="a"/>
    <w:rsid w:val="00C147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147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147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994"/>
    <w:pPr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0994"/>
    <w:rPr>
      <w:rFonts w:ascii="Calibri" w:eastAsia="Calibri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D30994"/>
    <w:pPr>
      <w:ind w:left="720"/>
    </w:pPr>
  </w:style>
  <w:style w:type="character" w:styleId="a5">
    <w:name w:val="Hyperlink"/>
    <w:basedOn w:val="a0"/>
    <w:uiPriority w:val="99"/>
    <w:unhideWhenUsed/>
    <w:rsid w:val="00E911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7A4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E57D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0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E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E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0E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Normal (Web)"/>
    <w:basedOn w:val="a"/>
    <w:uiPriority w:val="99"/>
    <w:unhideWhenUsed/>
    <w:rsid w:val="00DA32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C516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184442"/>
  </w:style>
  <w:style w:type="paragraph" w:styleId="ae">
    <w:name w:val="Balloon Text"/>
    <w:basedOn w:val="a"/>
    <w:link w:val="af"/>
    <w:uiPriority w:val="99"/>
    <w:semiHidden/>
    <w:unhideWhenUsed/>
    <w:rsid w:val="00097B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B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2gifbullet1gif">
    <w:name w:val="msonormalbullet2gifbullet1.gif"/>
    <w:basedOn w:val="a"/>
    <w:rsid w:val="00C147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147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147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teka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shevsky@b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-drawing.ru/gallery/644-cezanne-paul/detail/4523-cezanne-paul1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pilkaurokov.ru/" TargetMode="External"/><Relationship Id="rId10" Type="http://schemas.openxmlformats.org/officeDocument/2006/relationships/hyperlink" Target="http://www.tretyakovgalle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litra.co/" TargetMode="External"/><Relationship Id="rId14" Type="http://schemas.openxmlformats.org/officeDocument/2006/relationships/hyperlink" Target="http://tes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5910-AAF2-4AAC-A7C1-4CD39097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Лукьяновы</dc:creator>
  <cp:lastModifiedBy>User</cp:lastModifiedBy>
  <cp:revision>2</cp:revision>
  <cp:lastPrinted>2016-05-10T15:50:00Z</cp:lastPrinted>
  <dcterms:created xsi:type="dcterms:W3CDTF">2016-12-15T17:38:00Z</dcterms:created>
  <dcterms:modified xsi:type="dcterms:W3CDTF">2016-12-15T17:38:00Z</dcterms:modified>
</cp:coreProperties>
</file>