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24" w:rsidRPr="00FF1189" w:rsidRDefault="00BB3B24" w:rsidP="00BB3B24">
      <w:pPr>
        <w:shd w:val="clear" w:color="auto" w:fill="FFFFFF"/>
        <w:spacing w:after="0" w:line="294" w:lineRule="atLeast"/>
        <w:jc w:val="center"/>
        <w:rPr>
          <w:rFonts w:ascii="Times New Roman" w:eastAsia="Times New Roman" w:hAnsi="Times New Roman" w:cs="Times New Roman"/>
          <w:sz w:val="24"/>
          <w:szCs w:val="24"/>
          <w:lang w:eastAsia="ru-RU"/>
        </w:rPr>
      </w:pPr>
      <w:r w:rsidRPr="00FF1189">
        <w:rPr>
          <w:rFonts w:ascii="Times New Roman" w:eastAsia="Times New Roman" w:hAnsi="Times New Roman" w:cs="Times New Roman"/>
          <w:b/>
          <w:bCs/>
          <w:i/>
          <w:iCs/>
          <w:sz w:val="24"/>
          <w:szCs w:val="24"/>
          <w:lang w:eastAsia="ru-RU"/>
        </w:rPr>
        <w:t>Взаимодействие с семьями воспитанников</w:t>
      </w:r>
    </w:p>
    <w:p w:rsidR="00BB3B24" w:rsidRPr="00FF1189" w:rsidRDefault="00BB3B24" w:rsidP="00BB3B2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b/>
          <w:bCs/>
          <w:i/>
          <w:iCs/>
          <w:color w:val="FF0000"/>
          <w:sz w:val="24"/>
          <w:szCs w:val="24"/>
          <w:lang w:eastAsia="ru-RU"/>
        </w:rPr>
        <w:t> </w:t>
      </w:r>
    </w:p>
    <w:p w:rsidR="00BB3B24" w:rsidRPr="00FF1189" w:rsidRDefault="00BB3B24" w:rsidP="00BB3B24">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xml:space="preserve">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ведь родители – первые и главные воспитатели своего ребенка с момента рождения и на всю жизнь. В соответствии с Законом “Об образовании”, где записано, что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В этой связи изменяется и позиция дошкольного учреждения в работе с семьей. В основе взаимодействия дошкольного учреждения и семьи лежит сотрудничество, т.е. совместное определение целей деятельности,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 Актуальность данной темы в том, что современная семья отличается своей нестабильностью, развиваются процессы кризисных явлений в семье, увеличивается число конфликтных семей, где разногласия родителей между собой отражаются на воспитании детей. В связи с таким положением появился термин “семьи группы риска”, которые нуждаются в особой поддержке. Взаимодействие педагогов дошкольного учреждения с родителями, которое предполагает обмен мыслями, чувствами, переживаниями, направлено на повышение педагогической культуры родителей. Повышение педагогической культуры разрешает сложившееся противоречие между воспитательным потенциалом семьи и его использованием. Составная часть взаимодействия – общение педагога с родителями. Родители часто допускают типичные ошибки в воспитании детей, испытывают определенные трудности. Задача педагогов дошкольного учреждения – помочь родителям в воспитании детей. </w:t>
      </w:r>
    </w:p>
    <w:p w:rsidR="00BB3B24" w:rsidRPr="00FF1189" w:rsidRDefault="00BB3B24" w:rsidP="00BB3B24">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xml:space="preserve">Семейное воспитание – общее название для процессов воздействия на детей со стороны родителей и других членов семьи с целью достижения желаемых результатов. Социальное, семейное и дошкольное воспитание осуществляется в неразрывном единстве. Проблемы семейного воспитания в той части, где они соприкасаются с детским садом, изучаются дошкольной педагогикой, в остальных аспектах – социальной.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Влияние семьи особенно в начальный период жизни ребенка намного превышает другие воспитательные воздействия. Содержание работы педагога с родителями в ДОУ Организацию работы по взаимодействию с родителями необходимо начинать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 </w:t>
      </w:r>
    </w:p>
    <w:p w:rsidR="00BB3B24" w:rsidRPr="00FF1189" w:rsidRDefault="00BB3B24" w:rsidP="00ED7809">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xml:space="preserve">Содержание работы педагога с родителями включает в себя, по сути, все вопросы воспитания и обучения детей, с которыми педагог знакомит родителей дошкольников. Для обсуждения с родителями не существует второстепенных тем, поскольку родителям необходимы знания об особенностях развития ребенка, задачах воспитания, методах, организации предметно-игровой среды, подготовке его к обучению в школе и др. Они хотят получить ответ на вопрос: “Как поступить в </w:t>
      </w:r>
      <w:proofErr w:type="gramStart"/>
      <w:r w:rsidRPr="00FF1189">
        <w:rPr>
          <w:rFonts w:ascii="Times New Roman" w:eastAsia="Times New Roman" w:hAnsi="Times New Roman" w:cs="Times New Roman"/>
          <w:color w:val="000000"/>
          <w:sz w:val="24"/>
          <w:szCs w:val="24"/>
          <w:lang w:eastAsia="ru-RU"/>
        </w:rPr>
        <w:t>том</w:t>
      </w:r>
      <w:proofErr w:type="gramEnd"/>
      <w:r w:rsidRPr="00FF1189">
        <w:rPr>
          <w:rFonts w:ascii="Times New Roman" w:eastAsia="Times New Roman" w:hAnsi="Times New Roman" w:cs="Times New Roman"/>
          <w:color w:val="000000"/>
          <w:sz w:val="24"/>
          <w:szCs w:val="24"/>
          <w:lang w:eastAsia="ru-RU"/>
        </w:rPr>
        <w:t xml:space="preserve"> или ином случае?”.</w:t>
      </w:r>
    </w:p>
    <w:p w:rsidR="00FF1189" w:rsidRPr="00FF1189" w:rsidRDefault="00BB3B24" w:rsidP="00FF1189">
      <w:pPr>
        <w:shd w:val="clear" w:color="auto" w:fill="FFFFFF"/>
        <w:spacing w:after="0" w:line="294" w:lineRule="atLeast"/>
        <w:jc w:val="both"/>
        <w:rPr>
          <w:rFonts w:ascii="Verdana" w:eastAsia="Times New Roman" w:hAnsi="Verdana"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xml:space="preserve">Всем родителям необходимы педагогические знания, с рождением ребенка они вынуждены овладеть профессией воспитателя. Педагоги детских садов – профессионалы, они готовы помочь в воспитании детей. Важно ориентироваться на потребности семьи, </w:t>
      </w:r>
      <w:r w:rsidRPr="00FF1189">
        <w:rPr>
          <w:rFonts w:ascii="Times New Roman" w:eastAsia="Times New Roman" w:hAnsi="Times New Roman" w:cs="Times New Roman"/>
          <w:color w:val="000000"/>
          <w:sz w:val="24"/>
          <w:szCs w:val="24"/>
          <w:lang w:eastAsia="ru-RU"/>
        </w:rPr>
        <w:lastRenderedPageBreak/>
        <w:t>запросы родителей, а не просто им читать доклады или лекции. Современные родители достаточно грамотны, имеют доступ к педагогической информации. Есть родители, приобретающие педагогическую литературу или выписывающие периодические издания, некоторые родители могут получить необходимую информацию 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ребенка.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Тезис о педагогической несостоятельности семьи уже потерял свою актуальность.</w:t>
      </w:r>
      <w:r w:rsidR="00FF1189" w:rsidRPr="00FF1189">
        <w:rPr>
          <w:rFonts w:ascii="Verdana" w:eastAsia="Times New Roman" w:hAnsi="Verdana" w:cs="Times New Roman"/>
          <w:color w:val="000000"/>
          <w:sz w:val="24"/>
          <w:szCs w:val="24"/>
          <w:lang w:eastAsia="ru-RU"/>
        </w:rPr>
        <w:t xml:space="preserve"> </w:t>
      </w:r>
    </w:p>
    <w:p w:rsidR="00FF1189" w:rsidRPr="00FF1189" w:rsidRDefault="00FF1189" w:rsidP="00FF1189">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В настоящее время педагоги все больше обращаются к новым нетрадиционным формам работы с родителями. Но мы прекрасно понимаем, что мероприятия, проводимые эпизодически, не могут заменить систематической работы с родителями, и не имеют положительного эффекта.</w:t>
      </w:r>
    </w:p>
    <w:p w:rsidR="00FF1189" w:rsidRPr="00FF1189" w:rsidRDefault="00FF1189" w:rsidP="00FF1189">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От воспитателя требуется творческий подход к организации работы с родителями: поиск новых примеров; использование методов активизации родителей, направленных на появление у них интереса к проблеме, на возникновение у них ассоциаций с собственным опытом воспитания детей, переосмысливание своей родительской позиции. При этом необходимо учитывать потребность родителей в знаниях. Главное, чтобы родители не являлись только пассивными слушателями. Можно провести анкетирование: “Чего вы ждете от детского сада в этом году?”, “Об организации дополнительных платных услуг”, “По результатам года”.</w:t>
      </w:r>
    </w:p>
    <w:p w:rsidR="00ED7809" w:rsidRPr="00FF1189" w:rsidRDefault="00ED7809" w:rsidP="00ED7809">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xml:space="preserve">Инициатором установления сотрудничества должны быть педагоги ДОУ, поскольку они профессионально подготовлены к образовательной работе, </w:t>
      </w:r>
      <w:proofErr w:type="gramStart"/>
      <w:r w:rsidRPr="00FF1189">
        <w:rPr>
          <w:rFonts w:ascii="Times New Roman" w:eastAsia="Times New Roman" w:hAnsi="Times New Roman" w:cs="Times New Roman"/>
          <w:color w:val="000000"/>
          <w:sz w:val="24"/>
          <w:szCs w:val="24"/>
          <w:lang w:eastAsia="ru-RU"/>
        </w:rPr>
        <w:t>а</w:t>
      </w:r>
      <w:proofErr w:type="gramEnd"/>
      <w:r w:rsidRPr="00FF1189">
        <w:rPr>
          <w:rFonts w:ascii="Times New Roman" w:eastAsia="Times New Roman" w:hAnsi="Times New Roman" w:cs="Times New Roman"/>
          <w:color w:val="000000"/>
          <w:sz w:val="24"/>
          <w:szCs w:val="24"/>
          <w:lang w:eastAsia="ru-RU"/>
        </w:rPr>
        <w:t xml:space="preserve"> следовательно, понимают, что ее успешность зависит от согласованности и преемственности в воспитании детей. Педагог сознает, что такое сотрудничество в интересах ребенка и что в этом необходимо убедить родителей.</w:t>
      </w:r>
    </w:p>
    <w:p w:rsidR="00ED7809" w:rsidRPr="00FF1189" w:rsidRDefault="00ED7809" w:rsidP="00ED7809">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Инициатива в установлении взаимодействия с семьей и квалифицированная реализация задач этого взаимодействия определяют направляющую роль ДОУ в семейном воспитании.</w:t>
      </w:r>
    </w:p>
    <w:p w:rsidR="0046443B" w:rsidRDefault="00ED7809" w:rsidP="00B54DC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FF1189">
        <w:rPr>
          <w:rFonts w:ascii="Times New Roman" w:eastAsia="Times New Roman" w:hAnsi="Times New Roman" w:cs="Times New Roman"/>
          <w:color w:val="000000"/>
          <w:sz w:val="24"/>
          <w:szCs w:val="24"/>
          <w:lang w:eastAsia="ru-RU"/>
        </w:rPr>
        <w:t> </w:t>
      </w:r>
      <w:r w:rsidRPr="00FF1189">
        <w:rPr>
          <w:rFonts w:ascii="Times New Roman" w:eastAsia="Times New Roman" w:hAnsi="Times New Roman" w:cs="Times New Roman"/>
          <w:color w:val="000000"/>
          <w:sz w:val="24"/>
          <w:szCs w:val="24"/>
          <w:lang w:eastAsia="ru-RU"/>
        </w:rPr>
        <w:tab/>
      </w:r>
      <w:r w:rsidRPr="00FF1189">
        <w:rPr>
          <w:rFonts w:ascii="Times New Roman" w:eastAsia="Times New Roman" w:hAnsi="Times New Roman" w:cs="Times New Roman"/>
          <w:bCs/>
          <w:sz w:val="24"/>
          <w:szCs w:val="24"/>
          <w:lang w:eastAsia="ru-RU"/>
        </w:rPr>
        <w:t>Мне очень хотелось бы, чтоб и воспитатели и родители всегда помнили, что семья для ребёнка – это источник общественного опыта.</w:t>
      </w:r>
      <w:r w:rsidRPr="00FF1189">
        <w:rPr>
          <w:rFonts w:ascii="Times New Roman" w:eastAsia="Times New Roman" w:hAnsi="Times New Roman" w:cs="Times New Roman"/>
          <w:color w:val="000000"/>
          <w:sz w:val="24"/>
          <w:szCs w:val="24"/>
          <w:lang w:eastAsia="ru-RU"/>
        </w:rPr>
        <w:t>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E821A6" w:rsidRDefault="00E821A6" w:rsidP="00B54DC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821A6" w:rsidRDefault="00E821A6" w:rsidP="00B54DC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821A6" w:rsidRPr="00FF1189" w:rsidRDefault="00E821A6" w:rsidP="00B54DCE">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Старший воспитатель СП ГБОУ СОШ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Новый</w:t>
      </w:r>
      <w:proofErr w:type="gramEnd"/>
      <w:r>
        <w:rPr>
          <w:rFonts w:ascii="Times New Roman" w:eastAsia="Times New Roman" w:hAnsi="Times New Roman" w:cs="Times New Roman"/>
          <w:color w:val="000000"/>
          <w:sz w:val="24"/>
          <w:szCs w:val="24"/>
          <w:lang w:eastAsia="ru-RU"/>
        </w:rPr>
        <w:t xml:space="preserve"> Сарбай детского сада «Светлячок»   Терёхина Ирина Александровна</w:t>
      </w:r>
    </w:p>
    <w:sectPr w:rsidR="00E821A6" w:rsidRPr="00FF1189" w:rsidSect="0046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93054"/>
    <w:multiLevelType w:val="multilevel"/>
    <w:tmpl w:val="372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3B24"/>
    <w:rsid w:val="002504B4"/>
    <w:rsid w:val="0046443B"/>
    <w:rsid w:val="00800372"/>
    <w:rsid w:val="00877A6B"/>
    <w:rsid w:val="00B54DCE"/>
    <w:rsid w:val="00B92EEE"/>
    <w:rsid w:val="00BB3B24"/>
    <w:rsid w:val="00CE075E"/>
    <w:rsid w:val="00E479E2"/>
    <w:rsid w:val="00E821A6"/>
    <w:rsid w:val="00ED7809"/>
    <w:rsid w:val="00FE7B54"/>
    <w:rsid w:val="00FF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4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2F9-63A5-4EB6-89C1-541F3C56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2</cp:revision>
  <cp:lastPrinted>2015-11-25T09:29:00Z</cp:lastPrinted>
  <dcterms:created xsi:type="dcterms:W3CDTF">2016-01-21T07:44:00Z</dcterms:created>
  <dcterms:modified xsi:type="dcterms:W3CDTF">2016-01-21T07:44:00Z</dcterms:modified>
</cp:coreProperties>
</file>