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DE" w:rsidRDefault="00A04601" w:rsidP="00C4387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24DDE">
        <w:rPr>
          <w:b/>
          <w:bCs/>
          <w:sz w:val="32"/>
          <w:szCs w:val="32"/>
        </w:rPr>
        <w:t>Сроки приема документов пр</w:t>
      </w:r>
      <w:r w:rsidR="008E0760" w:rsidRPr="00324DDE">
        <w:rPr>
          <w:b/>
          <w:bCs/>
          <w:sz w:val="32"/>
          <w:szCs w:val="32"/>
        </w:rPr>
        <w:t xml:space="preserve">и зачислении в </w:t>
      </w:r>
    </w:p>
    <w:p w:rsidR="00A04601" w:rsidRPr="00324DDE" w:rsidRDefault="008E0760" w:rsidP="00C4387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24DDE">
        <w:rPr>
          <w:b/>
          <w:bCs/>
          <w:sz w:val="32"/>
          <w:szCs w:val="32"/>
        </w:rPr>
        <w:t>СП детский сад «Светлячок</w:t>
      </w:r>
      <w:r w:rsidR="00A04601" w:rsidRPr="00324DDE">
        <w:rPr>
          <w:b/>
          <w:bCs/>
          <w:sz w:val="32"/>
          <w:szCs w:val="32"/>
        </w:rPr>
        <w:t xml:space="preserve">» </w:t>
      </w:r>
    </w:p>
    <w:p w:rsidR="00324DDE" w:rsidRDefault="00A04601" w:rsidP="00C4387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24DDE">
        <w:rPr>
          <w:b/>
          <w:bCs/>
          <w:sz w:val="32"/>
          <w:szCs w:val="32"/>
        </w:rPr>
        <w:t xml:space="preserve">согласно Правилам приема воспитанников по образовательным программам дошкольного образования» </w:t>
      </w:r>
    </w:p>
    <w:p w:rsidR="00A04601" w:rsidRPr="00324DDE" w:rsidRDefault="00A04601" w:rsidP="00C4387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43874" w:rsidRDefault="00C43874" w:rsidP="00C43874">
      <w:pPr>
        <w:pStyle w:val="a3"/>
        <w:spacing w:before="0" w:beforeAutospacing="0" w:after="0" w:afterAutospacing="0"/>
        <w:jc w:val="center"/>
      </w:pPr>
    </w:p>
    <w:p w:rsidR="00A04601" w:rsidRDefault="00A04601" w:rsidP="00C43874">
      <w:pPr>
        <w:pStyle w:val="a3"/>
        <w:spacing w:before="0" w:beforeAutospacing="0" w:after="0" w:afterAutospacing="0"/>
        <w:jc w:val="both"/>
      </w:pPr>
      <w:r>
        <w:t>1. Прием в СП детский сад «</w:t>
      </w:r>
      <w:r w:rsidR="008E0760">
        <w:t>Светлячок</w:t>
      </w:r>
      <w:r>
        <w:t>» осуществляется в течение всего календарного года при наличии свободных мест.</w:t>
      </w:r>
    </w:p>
    <w:p w:rsidR="00A04601" w:rsidRDefault="00A04601" w:rsidP="00C43874">
      <w:pPr>
        <w:pStyle w:val="a3"/>
        <w:spacing w:before="0" w:beforeAutospacing="0" w:after="0" w:afterAutospacing="0"/>
        <w:jc w:val="both"/>
      </w:pPr>
      <w:r>
        <w:t>2. Документы о приеме подаются в образовательную организацию, в случае получения направления для зачисления ребенка СП детский сад «</w:t>
      </w:r>
      <w:r w:rsidR="008E0760">
        <w:t>Светлячок</w:t>
      </w:r>
      <w:r>
        <w:t>».</w:t>
      </w:r>
    </w:p>
    <w:p w:rsidR="00A04601" w:rsidRDefault="00A04601" w:rsidP="00C43874">
      <w:pPr>
        <w:pStyle w:val="a3"/>
        <w:spacing w:before="0" w:beforeAutospacing="0" w:after="0" w:afterAutospacing="0"/>
        <w:jc w:val="both"/>
      </w:pPr>
      <w:r>
        <w:t>3. Прием в образовательную организацию осуществляется по личному заявлению родителя (законного представителя) ребенка по утвержденной форме заявления.</w:t>
      </w:r>
    </w:p>
    <w:p w:rsidR="00A04601" w:rsidRDefault="00A04601" w:rsidP="00C43874">
      <w:pPr>
        <w:pStyle w:val="a3"/>
        <w:spacing w:before="0" w:beforeAutospacing="0" w:after="0" w:afterAutospacing="0"/>
        <w:jc w:val="both"/>
      </w:pPr>
      <w:r>
        <w:t>4.</w:t>
      </w:r>
      <w:r w:rsidR="00D674D0">
        <w:t xml:space="preserve"> </w:t>
      </w:r>
      <w:r w:rsidR="007025CC">
        <w:t xml:space="preserve">Заявление о приеме   </w:t>
      </w:r>
      <w:proofErr w:type="gramStart"/>
      <w:r w:rsidR="007025CC">
        <w:t>представляется  в</w:t>
      </w:r>
      <w:proofErr w:type="gramEnd"/>
      <w:r w:rsidR="007025CC">
        <w:t xml:space="preserve"> образовательную организацию на бумажном носителе  и (или) в электронной форме через единый  портал  государственных  и муниципал</w:t>
      </w:r>
      <w:r w:rsidR="00C43874">
        <w:t>ьных  услуг (</w:t>
      </w:r>
      <w:r w:rsidR="007025CC">
        <w:t>функций) и (или) региональные порталы государственных  и муниципальных услуг (функций)</w:t>
      </w:r>
      <w:r>
        <w:t>.</w:t>
      </w:r>
    </w:p>
    <w:p w:rsidR="00A04601" w:rsidRDefault="00A04601" w:rsidP="00C43874">
      <w:pPr>
        <w:pStyle w:val="a3"/>
        <w:spacing w:before="0" w:beforeAutospacing="0" w:after="0" w:afterAutospacing="0"/>
        <w:jc w:val="both"/>
      </w:pPr>
      <w:r>
        <w:t>5.</w:t>
      </w:r>
      <w:r w:rsidR="00D674D0">
        <w:t xml:space="preserve"> </w:t>
      </w:r>
      <w:r>
        <w:t>Примерная форма заявления размещается на информационном стенде и на официальном сайте СП детский сад «</w:t>
      </w:r>
      <w:r w:rsidR="008E0760">
        <w:t>Светлячок</w:t>
      </w:r>
      <w:r>
        <w:t>» в сети Интернет.</w:t>
      </w:r>
    </w:p>
    <w:p w:rsidR="00A04601" w:rsidRDefault="00A04601" w:rsidP="00C43874">
      <w:pPr>
        <w:pStyle w:val="a3"/>
        <w:spacing w:before="0" w:beforeAutospacing="0" w:after="0" w:afterAutospacing="0"/>
        <w:jc w:val="both"/>
      </w:pPr>
      <w:r>
        <w:t>6.</w:t>
      </w:r>
      <w:r w:rsidR="00D674D0">
        <w:t xml:space="preserve"> </w:t>
      </w:r>
      <w: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04601" w:rsidRDefault="009D3583" w:rsidP="00C43874">
      <w:pPr>
        <w:pStyle w:val="a3"/>
        <w:spacing w:before="0" w:beforeAutospacing="0" w:after="0" w:afterAutospacing="0"/>
        <w:jc w:val="both"/>
      </w:pPr>
      <w:r>
        <w:t>7</w:t>
      </w:r>
      <w:r w:rsidR="00A04601">
        <w:t xml:space="preserve">. </w:t>
      </w:r>
      <w:r w:rsidR="007025CC">
        <w:t>Заявление</w:t>
      </w:r>
      <w:bookmarkStart w:id="0" w:name="_GoBack"/>
      <w:bookmarkEnd w:id="0"/>
      <w:r w:rsidR="007025CC">
        <w:t xml:space="preserve"> о приеме в образовательную организацию и копии документов регистрируются </w:t>
      </w:r>
      <w:proofErr w:type="gramStart"/>
      <w:r w:rsidR="007025CC">
        <w:t>руководителем  образовательной</w:t>
      </w:r>
      <w:proofErr w:type="gramEnd"/>
      <w:r w:rsidR="007025CC">
        <w:t xml:space="preserve"> организации или уполномоченным  им должностным лицом, ответственным за прием документов, в журнале  приема  заявлений о приеме в образовательную организацию. После </w:t>
      </w:r>
      <w:proofErr w:type="gramStart"/>
      <w:r w:rsidR="007025CC">
        <w:t>регистрации  родителю</w:t>
      </w:r>
      <w:proofErr w:type="gramEnd"/>
      <w:r w:rsidR="007025CC">
        <w:t xml:space="preserve">  (законному представителю) ребенка  выдается документ, заверенный  подписью должностного лица  образовательной организации, ответственного за прием документов</w:t>
      </w:r>
      <w:r w:rsidR="00C43874">
        <w:t>, содержащий индивидуальный номер  заявления  и перечень представленных  при приеме документов.</w:t>
      </w:r>
    </w:p>
    <w:p w:rsidR="00A04601" w:rsidRDefault="009D3583" w:rsidP="00C43874">
      <w:pPr>
        <w:pStyle w:val="a3"/>
        <w:spacing w:before="0" w:beforeAutospacing="0" w:after="0" w:afterAutospacing="0"/>
        <w:jc w:val="both"/>
      </w:pPr>
      <w:r>
        <w:t>8</w:t>
      </w:r>
      <w:r w:rsidR="00C43874">
        <w:t>. Ребенок</w:t>
      </w:r>
      <w:r w:rsidR="00A04601">
        <w:t>, родители (законные представители) котор</w:t>
      </w:r>
      <w:r w:rsidR="00C43874">
        <w:t>ого</w:t>
      </w:r>
      <w:r w:rsidR="00A04601">
        <w:t xml:space="preserve"> не представили необходимые для приема</w:t>
      </w:r>
      <w:r w:rsidR="00C43874">
        <w:t xml:space="preserve"> документы</w:t>
      </w:r>
      <w:r w:rsidR="00A04601">
        <w:t>, оста</w:t>
      </w:r>
      <w:r w:rsidR="00C43874">
        <w:t>е</w:t>
      </w:r>
      <w:r w:rsidR="00A04601">
        <w:t>тся на</w:t>
      </w:r>
      <w:r w:rsidR="00C43874">
        <w:t xml:space="preserve"> учете и направляется в </w:t>
      </w:r>
      <w:proofErr w:type="gramStart"/>
      <w:r w:rsidR="00C43874">
        <w:t>государственную  или</w:t>
      </w:r>
      <w:proofErr w:type="gramEnd"/>
      <w:r w:rsidR="00C43874">
        <w:t xml:space="preserve"> муниципальную образовательную организацию после подтверждения родителем (законным представителем) нуждаемости  в предоставлении места.</w:t>
      </w:r>
    </w:p>
    <w:p w:rsidR="00A04601" w:rsidRDefault="009D3583" w:rsidP="00C43874">
      <w:pPr>
        <w:pStyle w:val="a3"/>
        <w:spacing w:before="0" w:beforeAutospacing="0" w:after="0" w:afterAutospacing="0"/>
        <w:jc w:val="both"/>
      </w:pPr>
      <w:r>
        <w:t>9</w:t>
      </w:r>
      <w:r w:rsidR="00A04601">
        <w:t>. После приема документов,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A04601" w:rsidRDefault="00A04601" w:rsidP="00C43874">
      <w:pPr>
        <w:pStyle w:val="a3"/>
        <w:spacing w:before="0" w:beforeAutospacing="0" w:after="0" w:afterAutospacing="0"/>
        <w:jc w:val="both"/>
      </w:pPr>
      <w:r>
        <w:t>1</w:t>
      </w:r>
      <w:r w:rsidR="009D3583">
        <w:t>0</w:t>
      </w:r>
      <w:r>
        <w:t xml:space="preserve">. </w:t>
      </w:r>
      <w:r w:rsidR="00C43874">
        <w:t xml:space="preserve">Руководитель образовательной организации </w:t>
      </w:r>
      <w:r>
        <w:t xml:space="preserve">издает </w:t>
      </w:r>
      <w:r w:rsidR="00C43874">
        <w:t>распорядительный акт</w:t>
      </w:r>
      <w:r>
        <w:t xml:space="preserve"> о зачислении ребенка в образовательную организацию в течение трех рабочих дней после заключения договора. </w:t>
      </w:r>
      <w:r w:rsidR="00C43874">
        <w:t xml:space="preserve">Распорядительный акт </w:t>
      </w:r>
      <w:r>
        <w:t>в трехдневный срок после издания размещается на информационном стенде образовательной организации</w:t>
      </w:r>
      <w:r w:rsidR="00C43874">
        <w:t>.</w:t>
      </w:r>
      <w:r>
        <w:t xml:space="preserve"> </w:t>
      </w:r>
      <w:r w:rsidR="00C43874">
        <w:t>Н</w:t>
      </w:r>
      <w:r>
        <w:t>а официальном сайте образовательной организации в сети Интернет</w:t>
      </w:r>
      <w:r w:rsidR="00C43874">
        <w:t xml:space="preserve"> размещаются реквизиты распорядительного акта, наименование  возрастной группы, число детей, зачисленных в указанную возрастную  группу</w:t>
      </w:r>
      <w:r>
        <w:t>.</w:t>
      </w:r>
    </w:p>
    <w:p w:rsidR="007A6E90" w:rsidRDefault="00A04601" w:rsidP="00C43874">
      <w:pPr>
        <w:pStyle w:val="a3"/>
        <w:spacing w:before="0" w:beforeAutospacing="0" w:after="0" w:afterAutospacing="0"/>
        <w:jc w:val="both"/>
      </w:pPr>
      <w:r>
        <w:t>1</w:t>
      </w:r>
      <w:r w:rsidR="009D3583">
        <w:t>1</w:t>
      </w:r>
      <w:r>
        <w:t>.</w:t>
      </w:r>
      <w:r w:rsidR="00D674D0">
        <w:t xml:space="preserve"> </w:t>
      </w:r>
      <w:r>
        <w:t>После издания приказа о зачислении ребенок снимается с учета детей, нуждающихся в предоставлении места в</w:t>
      </w:r>
      <w:r w:rsidR="00C43874">
        <w:t xml:space="preserve"> </w:t>
      </w:r>
      <w:proofErr w:type="gramStart"/>
      <w:r w:rsidR="00C43874">
        <w:t>государственной  или</w:t>
      </w:r>
      <w:proofErr w:type="gramEnd"/>
      <w:r w:rsidR="00C43874">
        <w:t xml:space="preserve"> муниципальной</w:t>
      </w:r>
      <w:r>
        <w:t xml:space="preserve"> образовательной организации.</w:t>
      </w:r>
    </w:p>
    <w:sectPr w:rsidR="007A6E90" w:rsidSect="007A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01"/>
    <w:rsid w:val="001F0197"/>
    <w:rsid w:val="00324DDE"/>
    <w:rsid w:val="003351F6"/>
    <w:rsid w:val="005102D2"/>
    <w:rsid w:val="00643D1C"/>
    <w:rsid w:val="007025CC"/>
    <w:rsid w:val="00744C5C"/>
    <w:rsid w:val="007A6E90"/>
    <w:rsid w:val="00873987"/>
    <w:rsid w:val="008E0760"/>
    <w:rsid w:val="008F71C5"/>
    <w:rsid w:val="009D3583"/>
    <w:rsid w:val="00A04601"/>
    <w:rsid w:val="00C43874"/>
    <w:rsid w:val="00C51D4A"/>
    <w:rsid w:val="00C9076B"/>
    <w:rsid w:val="00D24F66"/>
    <w:rsid w:val="00D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81778-823C-4EF4-BDBF-398A331F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2</cp:revision>
  <cp:lastPrinted>2021-11-16T07:41:00Z</cp:lastPrinted>
  <dcterms:created xsi:type="dcterms:W3CDTF">2022-04-28T08:37:00Z</dcterms:created>
  <dcterms:modified xsi:type="dcterms:W3CDTF">2022-04-28T08:37:00Z</dcterms:modified>
</cp:coreProperties>
</file>